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50" w:rsidRPr="004074D5" w:rsidRDefault="00893650" w:rsidP="00893650">
      <w:pPr>
        <w:spacing w:after="0" w:line="240" w:lineRule="auto"/>
        <w:ind w:right="-994"/>
        <w:jc w:val="center"/>
        <w:rPr>
          <w:b/>
          <w:sz w:val="28"/>
          <w:szCs w:val="28"/>
        </w:rPr>
      </w:pPr>
      <w:r w:rsidRPr="004074D5">
        <w:rPr>
          <w:b/>
          <w:sz w:val="28"/>
          <w:szCs w:val="28"/>
        </w:rPr>
        <w:t>MALINI KISHOR SANGHVI COLLEGE OF COMMERCE &amp; ECONOMICS</w:t>
      </w:r>
    </w:p>
    <w:p w:rsidR="00893650" w:rsidRPr="00F749C6" w:rsidRDefault="00893650" w:rsidP="00893650">
      <w:pPr>
        <w:spacing w:after="0" w:line="240" w:lineRule="auto"/>
        <w:ind w:left="-360" w:right="-994"/>
        <w:jc w:val="center"/>
        <w:rPr>
          <w:b/>
          <w:sz w:val="8"/>
          <w:szCs w:val="28"/>
          <w:u w:val="single"/>
        </w:rPr>
      </w:pPr>
    </w:p>
    <w:p w:rsidR="00893650" w:rsidRDefault="00893650" w:rsidP="00893650">
      <w:pPr>
        <w:spacing w:after="0" w:line="240" w:lineRule="auto"/>
        <w:ind w:left="-360" w:right="-994"/>
        <w:jc w:val="center"/>
        <w:rPr>
          <w:b/>
          <w:sz w:val="28"/>
          <w:szCs w:val="28"/>
          <w:u w:val="single"/>
        </w:rPr>
      </w:pPr>
      <w:r w:rsidRPr="004074D5">
        <w:rPr>
          <w:b/>
          <w:sz w:val="28"/>
          <w:szCs w:val="28"/>
          <w:u w:val="single"/>
        </w:rPr>
        <w:t xml:space="preserve">MINUTES OF </w:t>
      </w:r>
      <w:r>
        <w:rPr>
          <w:b/>
          <w:sz w:val="28"/>
          <w:szCs w:val="28"/>
          <w:u w:val="single"/>
        </w:rPr>
        <w:t xml:space="preserve">INTERNAL </w:t>
      </w:r>
      <w:r w:rsidRPr="004074D5">
        <w:rPr>
          <w:b/>
          <w:sz w:val="28"/>
          <w:szCs w:val="28"/>
          <w:u w:val="single"/>
        </w:rPr>
        <w:t>QUALITY ASSURANCE CELL</w:t>
      </w:r>
    </w:p>
    <w:p w:rsidR="00893650" w:rsidRPr="000459E7" w:rsidRDefault="00893650" w:rsidP="00893650">
      <w:pPr>
        <w:spacing w:after="0" w:line="240" w:lineRule="auto"/>
        <w:ind w:left="-360" w:right="-994"/>
        <w:jc w:val="center"/>
        <w:rPr>
          <w:b/>
          <w:sz w:val="2"/>
          <w:szCs w:val="28"/>
          <w:u w:val="single"/>
        </w:rPr>
      </w:pPr>
    </w:p>
    <w:p w:rsidR="00893650" w:rsidRPr="00783EE1" w:rsidRDefault="00893650" w:rsidP="00893650">
      <w:pPr>
        <w:spacing w:after="0" w:line="240" w:lineRule="auto"/>
        <w:ind w:left="-360" w:right="-994"/>
        <w:jc w:val="center"/>
        <w:rPr>
          <w:b/>
          <w:sz w:val="2"/>
          <w:szCs w:val="28"/>
          <w:u w:val="single"/>
        </w:rPr>
      </w:pPr>
    </w:p>
    <w:p w:rsidR="00893650" w:rsidRPr="004074D5" w:rsidRDefault="00893650" w:rsidP="00893650">
      <w:pPr>
        <w:spacing w:after="0" w:line="240" w:lineRule="auto"/>
        <w:ind w:left="-360" w:right="-994"/>
        <w:jc w:val="both"/>
        <w:rPr>
          <w:b/>
          <w:sz w:val="2"/>
          <w:szCs w:val="28"/>
          <w:u w:val="single"/>
        </w:rPr>
      </w:pPr>
    </w:p>
    <w:p w:rsidR="00034CB3" w:rsidRDefault="00893650" w:rsidP="00893650">
      <w:pPr>
        <w:tabs>
          <w:tab w:val="left" w:pos="6480"/>
        </w:tabs>
        <w:spacing w:after="0" w:line="240" w:lineRule="auto"/>
        <w:ind w:left="-360" w:right="-994"/>
        <w:jc w:val="both"/>
        <w:rPr>
          <w:sz w:val="26"/>
          <w:szCs w:val="26"/>
        </w:rPr>
      </w:pPr>
      <w:r w:rsidRPr="00034CB3">
        <w:rPr>
          <w:sz w:val="26"/>
          <w:szCs w:val="26"/>
        </w:rPr>
        <w:t xml:space="preserve">The meeting of Internal Quality Assurance Cell of </w:t>
      </w:r>
      <w:proofErr w:type="spellStart"/>
      <w:r w:rsidRPr="00034CB3">
        <w:rPr>
          <w:sz w:val="26"/>
          <w:szCs w:val="26"/>
        </w:rPr>
        <w:t>Malini</w:t>
      </w:r>
      <w:proofErr w:type="spellEnd"/>
      <w:r w:rsidRPr="00034CB3">
        <w:rPr>
          <w:sz w:val="26"/>
          <w:szCs w:val="26"/>
        </w:rPr>
        <w:t xml:space="preserve"> </w:t>
      </w:r>
      <w:proofErr w:type="spellStart"/>
      <w:r w:rsidRPr="00034CB3">
        <w:rPr>
          <w:sz w:val="26"/>
          <w:szCs w:val="26"/>
        </w:rPr>
        <w:t>Kishor</w:t>
      </w:r>
      <w:proofErr w:type="spellEnd"/>
      <w:r w:rsidRPr="00034CB3">
        <w:rPr>
          <w:sz w:val="26"/>
          <w:szCs w:val="26"/>
        </w:rPr>
        <w:t xml:space="preserve"> </w:t>
      </w:r>
      <w:proofErr w:type="spellStart"/>
      <w:r w:rsidRPr="00034CB3">
        <w:rPr>
          <w:sz w:val="26"/>
          <w:szCs w:val="26"/>
        </w:rPr>
        <w:t>Sanghvi</w:t>
      </w:r>
      <w:proofErr w:type="spellEnd"/>
      <w:r w:rsidRPr="00034CB3">
        <w:rPr>
          <w:sz w:val="26"/>
          <w:szCs w:val="26"/>
        </w:rPr>
        <w:t xml:space="preserve"> College of Commerce &amp; Economics </w:t>
      </w:r>
    </w:p>
    <w:p w:rsidR="00034CB3" w:rsidRDefault="00893650" w:rsidP="00893650">
      <w:pPr>
        <w:tabs>
          <w:tab w:val="left" w:pos="6480"/>
        </w:tabs>
        <w:spacing w:after="0" w:line="240" w:lineRule="auto"/>
        <w:ind w:left="-360" w:right="-994"/>
        <w:jc w:val="both"/>
        <w:rPr>
          <w:sz w:val="26"/>
          <w:szCs w:val="26"/>
        </w:rPr>
      </w:pPr>
      <w:proofErr w:type="gramStart"/>
      <w:r w:rsidRPr="00034CB3">
        <w:rPr>
          <w:sz w:val="26"/>
          <w:szCs w:val="26"/>
        </w:rPr>
        <w:t>was</w:t>
      </w:r>
      <w:proofErr w:type="gramEnd"/>
      <w:r w:rsidRPr="00034CB3">
        <w:rPr>
          <w:sz w:val="26"/>
          <w:szCs w:val="26"/>
        </w:rPr>
        <w:t xml:space="preserve"> held on </w:t>
      </w:r>
      <w:r w:rsidRPr="00034CB3">
        <w:rPr>
          <w:rFonts w:ascii="Calibri" w:eastAsia="Times New Roman" w:hAnsi="Calibri" w:cs="Times New Roman"/>
          <w:sz w:val="26"/>
          <w:szCs w:val="26"/>
        </w:rPr>
        <w:t xml:space="preserve">Thursday, </w:t>
      </w:r>
      <w:r w:rsidRPr="00034CB3">
        <w:rPr>
          <w:rFonts w:ascii="Calibri" w:eastAsia="Times New Roman" w:hAnsi="Calibri" w:cs="Times New Roman"/>
          <w:color w:val="FF0000"/>
          <w:sz w:val="26"/>
          <w:szCs w:val="26"/>
        </w:rPr>
        <w:t>11</w:t>
      </w:r>
      <w:r w:rsidRPr="00034CB3">
        <w:rPr>
          <w:rFonts w:ascii="Calibri" w:eastAsia="Times New Roman" w:hAnsi="Calibri" w:cs="Times New Roman"/>
          <w:color w:val="FF0000"/>
          <w:sz w:val="26"/>
          <w:szCs w:val="26"/>
          <w:vertAlign w:val="superscript"/>
        </w:rPr>
        <w:t>th</w:t>
      </w:r>
      <w:r w:rsidRPr="00034CB3">
        <w:rPr>
          <w:rFonts w:ascii="Calibri" w:eastAsia="Times New Roman" w:hAnsi="Calibri" w:cs="Times New Roman"/>
          <w:color w:val="FF0000"/>
          <w:sz w:val="26"/>
          <w:szCs w:val="26"/>
        </w:rPr>
        <w:t xml:space="preserve"> January, 2018 </w:t>
      </w:r>
      <w:r w:rsidRPr="00034CB3">
        <w:rPr>
          <w:rFonts w:ascii="Calibri" w:eastAsia="Times New Roman" w:hAnsi="Calibri" w:cs="Times New Roman"/>
          <w:sz w:val="26"/>
          <w:szCs w:val="26"/>
        </w:rPr>
        <w:t>at</w:t>
      </w:r>
      <w:r w:rsidRPr="00034CB3">
        <w:rPr>
          <w:sz w:val="26"/>
          <w:szCs w:val="26"/>
        </w:rPr>
        <w:t xml:space="preserve"> </w:t>
      </w:r>
      <w:r w:rsidRPr="00034CB3">
        <w:rPr>
          <w:rFonts w:ascii="Calibri" w:eastAsia="Times New Roman" w:hAnsi="Calibri" w:cs="Times New Roman"/>
          <w:sz w:val="26"/>
          <w:szCs w:val="26"/>
        </w:rPr>
        <w:t xml:space="preserve">10.30 a.m. </w:t>
      </w:r>
      <w:r w:rsidRPr="00034CB3">
        <w:rPr>
          <w:sz w:val="26"/>
          <w:szCs w:val="26"/>
        </w:rPr>
        <w:t xml:space="preserve">at </w:t>
      </w:r>
      <w:proofErr w:type="spellStart"/>
      <w:r w:rsidRPr="00034CB3">
        <w:rPr>
          <w:sz w:val="26"/>
          <w:szCs w:val="26"/>
        </w:rPr>
        <w:t>Ritambhara</w:t>
      </w:r>
      <w:proofErr w:type="spellEnd"/>
      <w:r w:rsidRPr="00034CB3">
        <w:rPr>
          <w:sz w:val="26"/>
          <w:szCs w:val="26"/>
        </w:rPr>
        <w:t xml:space="preserve"> </w:t>
      </w:r>
      <w:proofErr w:type="spellStart"/>
      <w:r w:rsidRPr="00034CB3">
        <w:rPr>
          <w:sz w:val="26"/>
          <w:szCs w:val="26"/>
        </w:rPr>
        <w:t>Vishva</w:t>
      </w:r>
      <w:proofErr w:type="spellEnd"/>
      <w:r w:rsidRPr="00034CB3">
        <w:rPr>
          <w:sz w:val="26"/>
          <w:szCs w:val="26"/>
        </w:rPr>
        <w:t xml:space="preserve"> </w:t>
      </w:r>
      <w:proofErr w:type="spellStart"/>
      <w:r w:rsidRPr="00034CB3">
        <w:rPr>
          <w:sz w:val="26"/>
          <w:szCs w:val="26"/>
        </w:rPr>
        <w:t>Vidyapeeth’s</w:t>
      </w:r>
      <w:proofErr w:type="spellEnd"/>
      <w:r w:rsidRPr="00034CB3">
        <w:rPr>
          <w:sz w:val="26"/>
          <w:szCs w:val="26"/>
        </w:rPr>
        <w:t xml:space="preserve"> Conference </w:t>
      </w:r>
    </w:p>
    <w:p w:rsidR="00893650" w:rsidRPr="00034CB3" w:rsidRDefault="00893650" w:rsidP="00893650">
      <w:pPr>
        <w:tabs>
          <w:tab w:val="left" w:pos="6480"/>
        </w:tabs>
        <w:spacing w:after="0" w:line="240" w:lineRule="auto"/>
        <w:ind w:left="-360" w:right="-994"/>
        <w:jc w:val="both"/>
        <w:rPr>
          <w:sz w:val="26"/>
          <w:szCs w:val="26"/>
        </w:rPr>
      </w:pPr>
      <w:r w:rsidRPr="00034CB3">
        <w:rPr>
          <w:sz w:val="26"/>
          <w:szCs w:val="26"/>
        </w:rPr>
        <w:t>Room, Trust Office. Following Internal Quality Assurance Cell members were present.</w:t>
      </w:r>
    </w:p>
    <w:p w:rsidR="00893650" w:rsidRPr="000459E7" w:rsidRDefault="00893650" w:rsidP="00893650">
      <w:pPr>
        <w:tabs>
          <w:tab w:val="left" w:pos="6480"/>
        </w:tabs>
        <w:spacing w:after="0" w:line="240" w:lineRule="auto"/>
        <w:ind w:left="-360" w:right="-994"/>
        <w:jc w:val="both"/>
        <w:rPr>
          <w:sz w:val="2"/>
          <w:szCs w:val="28"/>
        </w:rPr>
      </w:pPr>
    </w:p>
    <w:p w:rsidR="00893650" w:rsidRPr="008C5334" w:rsidRDefault="00893650" w:rsidP="00893650">
      <w:pPr>
        <w:spacing w:after="0" w:line="240" w:lineRule="auto"/>
        <w:ind w:right="-994"/>
        <w:jc w:val="both"/>
        <w:rPr>
          <w:sz w:val="4"/>
          <w:szCs w:val="28"/>
        </w:rPr>
      </w:pPr>
    </w:p>
    <w:tbl>
      <w:tblPr>
        <w:tblW w:w="10530" w:type="dxa"/>
        <w:tblInd w:w="-162" w:type="dxa"/>
        <w:tblLook w:val="01E0" w:firstRow="1" w:lastRow="1" w:firstColumn="1" w:lastColumn="1" w:noHBand="0" w:noVBand="0"/>
      </w:tblPr>
      <w:tblGrid>
        <w:gridCol w:w="270"/>
        <w:gridCol w:w="6840"/>
        <w:gridCol w:w="3420"/>
      </w:tblGrid>
      <w:tr w:rsidR="00893650" w:rsidRPr="00815279" w:rsidTr="00B51EF6">
        <w:trPr>
          <w:trHeight w:val="179"/>
        </w:trPr>
        <w:tc>
          <w:tcPr>
            <w:tcW w:w="270" w:type="dxa"/>
          </w:tcPr>
          <w:p w:rsidR="00893650" w:rsidRPr="008D4355" w:rsidRDefault="00893650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893650" w:rsidRPr="000459E7" w:rsidRDefault="00893650" w:rsidP="008936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0459E7">
              <w:rPr>
                <w:sz w:val="28"/>
                <w:szCs w:val="28"/>
              </w:rPr>
              <w:t xml:space="preserve">Principal Dr. (Mrs.) </w:t>
            </w:r>
            <w:proofErr w:type="spellStart"/>
            <w:r w:rsidRPr="000459E7">
              <w:rPr>
                <w:sz w:val="28"/>
                <w:szCs w:val="28"/>
              </w:rPr>
              <w:t>Krushna</w:t>
            </w:r>
            <w:proofErr w:type="spellEnd"/>
            <w:r w:rsidRPr="000459E7">
              <w:rPr>
                <w:sz w:val="28"/>
                <w:szCs w:val="28"/>
              </w:rPr>
              <w:t xml:space="preserve"> Gandhi </w:t>
            </w:r>
          </w:p>
        </w:tc>
        <w:tc>
          <w:tcPr>
            <w:tcW w:w="3420" w:type="dxa"/>
          </w:tcPr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Chairperson</w:t>
            </w:r>
            <w:r w:rsidRPr="00815279">
              <w:rPr>
                <w:sz w:val="28"/>
                <w:szCs w:val="28"/>
              </w:rPr>
              <w:t xml:space="preserve">   </w:t>
            </w:r>
          </w:p>
        </w:tc>
      </w:tr>
      <w:tr w:rsidR="00893650" w:rsidRPr="00815279" w:rsidTr="00B51EF6">
        <w:tc>
          <w:tcPr>
            <w:tcW w:w="270" w:type="dxa"/>
          </w:tcPr>
          <w:p w:rsidR="00893650" w:rsidRPr="008D4355" w:rsidRDefault="00893650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893650" w:rsidRPr="00815279" w:rsidRDefault="00893650" w:rsidP="00B51EF6">
            <w:pPr>
              <w:spacing w:after="0" w:line="240" w:lineRule="auto"/>
              <w:ind w:left="720" w:right="-994"/>
              <w:rPr>
                <w:sz w:val="28"/>
                <w:szCs w:val="28"/>
              </w:rPr>
            </w:pPr>
            <w:r w:rsidRPr="00815279">
              <w:rPr>
                <w:sz w:val="28"/>
                <w:szCs w:val="28"/>
              </w:rPr>
              <w:t xml:space="preserve">2. Prof. Rajesh </w:t>
            </w:r>
            <w:proofErr w:type="spellStart"/>
            <w:r w:rsidRPr="00815279">
              <w:rPr>
                <w:sz w:val="28"/>
                <w:szCs w:val="28"/>
              </w:rPr>
              <w:t>Dharawat</w:t>
            </w:r>
            <w:proofErr w:type="spellEnd"/>
          </w:p>
        </w:tc>
        <w:tc>
          <w:tcPr>
            <w:tcW w:w="3420" w:type="dxa"/>
          </w:tcPr>
          <w:p w:rsidR="00893650" w:rsidRPr="00815279" w:rsidRDefault="00893650" w:rsidP="00B51EF6">
            <w:pPr>
              <w:spacing w:after="0" w:line="240" w:lineRule="auto"/>
              <w:ind w:right="-994"/>
              <w:rPr>
                <w:b/>
                <w:sz w:val="28"/>
                <w:szCs w:val="28"/>
              </w:rPr>
            </w:pPr>
            <w:r w:rsidRPr="00815279">
              <w:rPr>
                <w:sz w:val="28"/>
                <w:szCs w:val="28"/>
              </w:rPr>
              <w:t>Co-</w:t>
            </w:r>
            <w:proofErr w:type="spellStart"/>
            <w:r w:rsidRPr="00815279">
              <w:rPr>
                <w:sz w:val="28"/>
                <w:szCs w:val="28"/>
              </w:rPr>
              <w:t>ordinator</w:t>
            </w:r>
            <w:proofErr w:type="spellEnd"/>
          </w:p>
        </w:tc>
      </w:tr>
      <w:tr w:rsidR="00893650" w:rsidRPr="00815279" w:rsidTr="00B51EF6">
        <w:trPr>
          <w:trHeight w:val="341"/>
        </w:trPr>
        <w:tc>
          <w:tcPr>
            <w:tcW w:w="270" w:type="dxa"/>
          </w:tcPr>
          <w:p w:rsidR="00893650" w:rsidRPr="008D4355" w:rsidRDefault="00893650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893650" w:rsidRPr="00815279" w:rsidRDefault="00893650" w:rsidP="00B51EF6">
            <w:pPr>
              <w:spacing w:after="0" w:line="240" w:lineRule="auto"/>
              <w:ind w:left="720"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15279">
              <w:rPr>
                <w:sz w:val="28"/>
                <w:szCs w:val="28"/>
              </w:rPr>
              <w:t xml:space="preserve">Prof. </w:t>
            </w:r>
            <w:proofErr w:type="spellStart"/>
            <w:r w:rsidRPr="00815279">
              <w:rPr>
                <w:sz w:val="28"/>
                <w:szCs w:val="28"/>
              </w:rPr>
              <w:t>Reshmi</w:t>
            </w:r>
            <w:proofErr w:type="spellEnd"/>
            <w:r w:rsidRPr="00815279">
              <w:rPr>
                <w:sz w:val="28"/>
                <w:szCs w:val="28"/>
              </w:rPr>
              <w:t xml:space="preserve"> </w:t>
            </w:r>
            <w:proofErr w:type="spellStart"/>
            <w:r w:rsidRPr="00815279">
              <w:rPr>
                <w:sz w:val="28"/>
                <w:szCs w:val="28"/>
              </w:rPr>
              <w:t>Achyuthan</w:t>
            </w:r>
            <w:proofErr w:type="spellEnd"/>
          </w:p>
        </w:tc>
        <w:tc>
          <w:tcPr>
            <w:tcW w:w="3420" w:type="dxa"/>
          </w:tcPr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815279">
              <w:rPr>
                <w:sz w:val="28"/>
                <w:szCs w:val="28"/>
              </w:rPr>
              <w:t>Member</w:t>
            </w:r>
          </w:p>
        </w:tc>
      </w:tr>
      <w:tr w:rsidR="00893650" w:rsidRPr="00815279" w:rsidTr="00B51EF6">
        <w:trPr>
          <w:trHeight w:val="341"/>
        </w:trPr>
        <w:tc>
          <w:tcPr>
            <w:tcW w:w="270" w:type="dxa"/>
          </w:tcPr>
          <w:p w:rsidR="00893650" w:rsidRPr="008D4355" w:rsidRDefault="00893650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893650" w:rsidRPr="00815279" w:rsidRDefault="00893650" w:rsidP="00B51EF6">
            <w:pPr>
              <w:spacing w:after="0" w:line="240" w:lineRule="auto"/>
              <w:ind w:left="720"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15279">
              <w:rPr>
                <w:sz w:val="28"/>
                <w:szCs w:val="28"/>
              </w:rPr>
              <w:t xml:space="preserve">Prof. </w:t>
            </w:r>
            <w:proofErr w:type="spellStart"/>
            <w:r w:rsidRPr="00815279">
              <w:rPr>
                <w:sz w:val="28"/>
                <w:szCs w:val="28"/>
              </w:rPr>
              <w:t>Amita</w:t>
            </w:r>
            <w:proofErr w:type="spellEnd"/>
            <w:r w:rsidRPr="00815279">
              <w:rPr>
                <w:sz w:val="28"/>
                <w:szCs w:val="28"/>
              </w:rPr>
              <w:t xml:space="preserve"> Johnson</w:t>
            </w:r>
          </w:p>
        </w:tc>
        <w:tc>
          <w:tcPr>
            <w:tcW w:w="3420" w:type="dxa"/>
          </w:tcPr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815279">
              <w:rPr>
                <w:sz w:val="28"/>
                <w:szCs w:val="28"/>
              </w:rPr>
              <w:t>Member</w:t>
            </w:r>
          </w:p>
        </w:tc>
      </w:tr>
      <w:tr w:rsidR="00893650" w:rsidRPr="00815279" w:rsidTr="00B51EF6">
        <w:trPr>
          <w:trHeight w:val="386"/>
        </w:trPr>
        <w:tc>
          <w:tcPr>
            <w:tcW w:w="270" w:type="dxa"/>
          </w:tcPr>
          <w:p w:rsidR="00893650" w:rsidRPr="008D4355" w:rsidRDefault="00893650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893650" w:rsidRPr="00815279" w:rsidRDefault="00893650" w:rsidP="00B51EF6">
            <w:pPr>
              <w:spacing w:after="0" w:line="240" w:lineRule="auto"/>
              <w:ind w:left="720"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15279">
              <w:rPr>
                <w:sz w:val="28"/>
                <w:szCs w:val="28"/>
              </w:rPr>
              <w:t xml:space="preserve">. Dr. Sujata </w:t>
            </w:r>
            <w:proofErr w:type="spellStart"/>
            <w:r w:rsidRPr="00815279">
              <w:rPr>
                <w:sz w:val="28"/>
                <w:szCs w:val="28"/>
              </w:rPr>
              <w:t>Dhopte</w:t>
            </w:r>
            <w:proofErr w:type="spellEnd"/>
          </w:p>
        </w:tc>
        <w:tc>
          <w:tcPr>
            <w:tcW w:w="3420" w:type="dxa"/>
          </w:tcPr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815279">
              <w:rPr>
                <w:sz w:val="28"/>
                <w:szCs w:val="28"/>
              </w:rPr>
              <w:t xml:space="preserve">Member </w:t>
            </w:r>
          </w:p>
        </w:tc>
      </w:tr>
      <w:tr w:rsidR="00893650" w:rsidRPr="00815279" w:rsidTr="00B51EF6">
        <w:trPr>
          <w:trHeight w:val="386"/>
        </w:trPr>
        <w:tc>
          <w:tcPr>
            <w:tcW w:w="270" w:type="dxa"/>
          </w:tcPr>
          <w:p w:rsidR="00893650" w:rsidRPr="008D4355" w:rsidRDefault="00893650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815279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6</w:t>
            </w:r>
            <w:r w:rsidRPr="00E234E9">
              <w:rPr>
                <w:color w:val="FF0000"/>
                <w:sz w:val="28"/>
                <w:szCs w:val="28"/>
              </w:rPr>
              <w:t xml:space="preserve">. </w:t>
            </w:r>
            <w:r w:rsidRPr="008B6E7B">
              <w:rPr>
                <w:sz w:val="28"/>
                <w:szCs w:val="28"/>
              </w:rPr>
              <w:t xml:space="preserve">Prof. </w:t>
            </w:r>
            <w:proofErr w:type="spellStart"/>
            <w:r w:rsidRPr="008B6E7B">
              <w:rPr>
                <w:sz w:val="28"/>
                <w:szCs w:val="28"/>
              </w:rPr>
              <w:t>Dhimant</w:t>
            </w:r>
            <w:proofErr w:type="spellEnd"/>
            <w:r w:rsidRPr="00815279">
              <w:rPr>
                <w:sz w:val="28"/>
                <w:szCs w:val="28"/>
              </w:rPr>
              <w:t xml:space="preserve"> Kapadia</w:t>
            </w:r>
          </w:p>
        </w:tc>
        <w:tc>
          <w:tcPr>
            <w:tcW w:w="3420" w:type="dxa"/>
          </w:tcPr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815279">
              <w:rPr>
                <w:sz w:val="28"/>
                <w:szCs w:val="28"/>
              </w:rPr>
              <w:t>Member</w:t>
            </w:r>
          </w:p>
        </w:tc>
      </w:tr>
      <w:tr w:rsidR="00893650" w:rsidRPr="00815279" w:rsidTr="00B51EF6">
        <w:trPr>
          <w:trHeight w:val="386"/>
        </w:trPr>
        <w:tc>
          <w:tcPr>
            <w:tcW w:w="270" w:type="dxa"/>
          </w:tcPr>
          <w:p w:rsidR="00893650" w:rsidRPr="008D4355" w:rsidRDefault="00893650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81527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7</w:t>
            </w:r>
            <w:r w:rsidRPr="008152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Dr</w:t>
            </w:r>
            <w:r w:rsidRPr="00815279">
              <w:rPr>
                <w:sz w:val="28"/>
                <w:szCs w:val="28"/>
              </w:rPr>
              <w:t xml:space="preserve">. Manisha </w:t>
            </w:r>
            <w:proofErr w:type="spellStart"/>
            <w:r w:rsidRPr="00815279">
              <w:rPr>
                <w:sz w:val="28"/>
                <w:szCs w:val="28"/>
              </w:rPr>
              <w:t>Dandgawhal</w:t>
            </w:r>
            <w:proofErr w:type="spellEnd"/>
          </w:p>
        </w:tc>
        <w:tc>
          <w:tcPr>
            <w:tcW w:w="3420" w:type="dxa"/>
          </w:tcPr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815279">
              <w:rPr>
                <w:sz w:val="28"/>
                <w:szCs w:val="28"/>
              </w:rPr>
              <w:t>Member</w:t>
            </w:r>
          </w:p>
        </w:tc>
      </w:tr>
      <w:tr w:rsidR="00893650" w:rsidRPr="00815279" w:rsidTr="00B51EF6">
        <w:trPr>
          <w:trHeight w:val="386"/>
        </w:trPr>
        <w:tc>
          <w:tcPr>
            <w:tcW w:w="270" w:type="dxa"/>
          </w:tcPr>
          <w:p w:rsidR="00893650" w:rsidRPr="008D4355" w:rsidRDefault="00893650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8. Prof. Neha Mehta</w:t>
            </w:r>
          </w:p>
        </w:tc>
        <w:tc>
          <w:tcPr>
            <w:tcW w:w="3420" w:type="dxa"/>
          </w:tcPr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815279">
              <w:rPr>
                <w:sz w:val="28"/>
                <w:szCs w:val="28"/>
              </w:rPr>
              <w:t>Member</w:t>
            </w:r>
          </w:p>
        </w:tc>
      </w:tr>
      <w:tr w:rsidR="00893650" w:rsidRPr="00815279" w:rsidTr="00B51EF6">
        <w:trPr>
          <w:trHeight w:val="386"/>
        </w:trPr>
        <w:tc>
          <w:tcPr>
            <w:tcW w:w="270" w:type="dxa"/>
          </w:tcPr>
          <w:p w:rsidR="00893650" w:rsidRPr="008D4355" w:rsidRDefault="00893650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815279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9</w:t>
            </w:r>
            <w:r w:rsidRPr="008152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15279">
              <w:rPr>
                <w:sz w:val="28"/>
                <w:szCs w:val="28"/>
              </w:rPr>
              <w:t xml:space="preserve">Shri </w:t>
            </w:r>
            <w:proofErr w:type="spellStart"/>
            <w:r w:rsidRPr="00815279">
              <w:rPr>
                <w:sz w:val="28"/>
                <w:szCs w:val="28"/>
              </w:rPr>
              <w:t>Ashwinbhai</w:t>
            </w:r>
            <w:proofErr w:type="spellEnd"/>
            <w:r w:rsidRPr="00815279">
              <w:rPr>
                <w:sz w:val="28"/>
                <w:szCs w:val="28"/>
              </w:rPr>
              <w:t xml:space="preserve"> Mehta (President) </w:t>
            </w:r>
          </w:p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815279">
              <w:rPr>
                <w:sz w:val="28"/>
                <w:szCs w:val="28"/>
              </w:rPr>
              <w:t xml:space="preserve">               </w:t>
            </w:r>
            <w:proofErr w:type="spellStart"/>
            <w:r w:rsidRPr="00815279">
              <w:rPr>
                <w:sz w:val="28"/>
                <w:szCs w:val="28"/>
              </w:rPr>
              <w:t>Ritambhara</w:t>
            </w:r>
            <w:proofErr w:type="spellEnd"/>
            <w:r w:rsidRPr="00815279">
              <w:rPr>
                <w:sz w:val="28"/>
                <w:szCs w:val="28"/>
              </w:rPr>
              <w:t xml:space="preserve"> </w:t>
            </w:r>
            <w:proofErr w:type="spellStart"/>
            <w:r w:rsidRPr="00815279">
              <w:rPr>
                <w:sz w:val="28"/>
                <w:szCs w:val="28"/>
              </w:rPr>
              <w:t>Vishva</w:t>
            </w:r>
            <w:proofErr w:type="spellEnd"/>
            <w:r w:rsidRPr="00815279">
              <w:rPr>
                <w:sz w:val="28"/>
                <w:szCs w:val="28"/>
              </w:rPr>
              <w:t xml:space="preserve"> </w:t>
            </w:r>
            <w:proofErr w:type="spellStart"/>
            <w:r w:rsidRPr="00815279">
              <w:rPr>
                <w:sz w:val="28"/>
                <w:szCs w:val="28"/>
              </w:rPr>
              <w:t>Vidyapeeth</w:t>
            </w:r>
            <w:proofErr w:type="spellEnd"/>
            <w:r w:rsidRPr="00815279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420" w:type="dxa"/>
          </w:tcPr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815279">
              <w:rPr>
                <w:sz w:val="28"/>
                <w:szCs w:val="28"/>
              </w:rPr>
              <w:t xml:space="preserve">Management Member </w:t>
            </w:r>
          </w:p>
        </w:tc>
      </w:tr>
      <w:tr w:rsidR="00893650" w:rsidRPr="00815279" w:rsidTr="00B51EF6">
        <w:trPr>
          <w:trHeight w:val="386"/>
        </w:trPr>
        <w:tc>
          <w:tcPr>
            <w:tcW w:w="270" w:type="dxa"/>
          </w:tcPr>
          <w:p w:rsidR="00893650" w:rsidRPr="008D4355" w:rsidRDefault="00893650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893650" w:rsidRPr="00B65618" w:rsidRDefault="00893650" w:rsidP="00B51EF6">
            <w:pPr>
              <w:tabs>
                <w:tab w:val="left" w:pos="882"/>
              </w:tabs>
              <w:spacing w:after="0" w:line="240" w:lineRule="auto"/>
              <w:ind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10. </w:t>
            </w:r>
            <w:r w:rsidRPr="00B65618">
              <w:rPr>
                <w:sz w:val="28"/>
                <w:szCs w:val="28"/>
              </w:rPr>
              <w:t xml:space="preserve">Shri </w:t>
            </w:r>
            <w:proofErr w:type="spellStart"/>
            <w:r w:rsidRPr="00B65618">
              <w:rPr>
                <w:sz w:val="28"/>
                <w:szCs w:val="28"/>
              </w:rPr>
              <w:t>Kishorbhai</w:t>
            </w:r>
            <w:proofErr w:type="spellEnd"/>
            <w:r w:rsidRPr="00B65618">
              <w:rPr>
                <w:sz w:val="28"/>
                <w:szCs w:val="28"/>
              </w:rPr>
              <w:t xml:space="preserve"> </w:t>
            </w:r>
            <w:proofErr w:type="spellStart"/>
            <w:r w:rsidRPr="00B65618">
              <w:rPr>
                <w:sz w:val="28"/>
                <w:szCs w:val="28"/>
              </w:rPr>
              <w:t>Sanghvi</w:t>
            </w:r>
            <w:proofErr w:type="spellEnd"/>
            <w:r w:rsidRPr="00B65618">
              <w:rPr>
                <w:sz w:val="28"/>
                <w:szCs w:val="28"/>
              </w:rPr>
              <w:t xml:space="preserve"> (Managing Trustee)                        </w:t>
            </w:r>
          </w:p>
          <w:p w:rsidR="00893650" w:rsidRPr="00B65618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 w:rsidRPr="00B65618">
              <w:rPr>
                <w:sz w:val="28"/>
                <w:szCs w:val="28"/>
              </w:rPr>
              <w:t>Ritambhara</w:t>
            </w:r>
            <w:proofErr w:type="spellEnd"/>
            <w:r w:rsidRPr="00B65618">
              <w:rPr>
                <w:sz w:val="28"/>
                <w:szCs w:val="28"/>
              </w:rPr>
              <w:t xml:space="preserve"> </w:t>
            </w:r>
            <w:proofErr w:type="spellStart"/>
            <w:r w:rsidRPr="00B65618">
              <w:rPr>
                <w:sz w:val="28"/>
                <w:szCs w:val="28"/>
              </w:rPr>
              <w:t>Vishva</w:t>
            </w:r>
            <w:proofErr w:type="spellEnd"/>
            <w:r w:rsidRPr="00B65618">
              <w:rPr>
                <w:sz w:val="28"/>
                <w:szCs w:val="28"/>
              </w:rPr>
              <w:t xml:space="preserve"> </w:t>
            </w:r>
            <w:proofErr w:type="spellStart"/>
            <w:r w:rsidRPr="00B65618">
              <w:rPr>
                <w:sz w:val="28"/>
                <w:szCs w:val="28"/>
              </w:rPr>
              <w:t>Vidyapeeth</w:t>
            </w:r>
            <w:proofErr w:type="spellEnd"/>
          </w:p>
        </w:tc>
        <w:tc>
          <w:tcPr>
            <w:tcW w:w="3420" w:type="dxa"/>
          </w:tcPr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4"/>
                <w:szCs w:val="28"/>
              </w:rPr>
            </w:pPr>
            <w:r w:rsidRPr="00815279">
              <w:rPr>
                <w:sz w:val="28"/>
                <w:szCs w:val="28"/>
              </w:rPr>
              <w:t xml:space="preserve">Management Member           </w:t>
            </w:r>
          </w:p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</w:p>
        </w:tc>
      </w:tr>
      <w:tr w:rsidR="00893650" w:rsidRPr="00815279" w:rsidTr="00B51EF6">
        <w:trPr>
          <w:trHeight w:val="386"/>
        </w:trPr>
        <w:tc>
          <w:tcPr>
            <w:tcW w:w="270" w:type="dxa"/>
          </w:tcPr>
          <w:p w:rsidR="00893650" w:rsidRPr="008D4355" w:rsidRDefault="00893650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893650" w:rsidRPr="002F1506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11. </w:t>
            </w:r>
            <w:r w:rsidRPr="002F1506">
              <w:rPr>
                <w:sz w:val="28"/>
                <w:szCs w:val="28"/>
              </w:rPr>
              <w:t xml:space="preserve">Dr. </w:t>
            </w:r>
            <w:proofErr w:type="spellStart"/>
            <w:r w:rsidRPr="002F1506">
              <w:rPr>
                <w:sz w:val="28"/>
                <w:szCs w:val="28"/>
              </w:rPr>
              <w:t>Sushma</w:t>
            </w:r>
            <w:proofErr w:type="spellEnd"/>
            <w:r w:rsidRPr="002F1506">
              <w:rPr>
                <w:sz w:val="28"/>
                <w:szCs w:val="28"/>
              </w:rPr>
              <w:t xml:space="preserve"> </w:t>
            </w:r>
            <w:proofErr w:type="spellStart"/>
            <w:r w:rsidRPr="002F1506">
              <w:rPr>
                <w:sz w:val="28"/>
                <w:szCs w:val="28"/>
              </w:rPr>
              <w:t>Poudwal</w:t>
            </w:r>
            <w:proofErr w:type="spellEnd"/>
            <w:r w:rsidRPr="002F1506">
              <w:rPr>
                <w:sz w:val="28"/>
                <w:szCs w:val="28"/>
              </w:rPr>
              <w:t xml:space="preserve"> (External Expert) </w:t>
            </w:r>
          </w:p>
          <w:p w:rsidR="00893650" w:rsidRPr="00815279" w:rsidRDefault="00893650" w:rsidP="00B51EF6">
            <w:pPr>
              <w:pStyle w:val="ListParagraph"/>
              <w:spacing w:after="0" w:line="240" w:lineRule="auto"/>
              <w:ind w:left="1155" w:right="-994"/>
              <w:rPr>
                <w:sz w:val="28"/>
                <w:szCs w:val="28"/>
              </w:rPr>
            </w:pPr>
          </w:p>
          <w:p w:rsidR="00893650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B3477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External </w:t>
            </w:r>
            <w:r w:rsidRPr="00815279">
              <w:rPr>
                <w:sz w:val="28"/>
                <w:szCs w:val="28"/>
              </w:rPr>
              <w:t xml:space="preserve">Member </w:t>
            </w:r>
          </w:p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r w:rsidRPr="00815279">
              <w:rPr>
                <w:sz w:val="28"/>
                <w:szCs w:val="28"/>
              </w:rPr>
              <w:t>Librarian, (</w:t>
            </w:r>
            <w:proofErr w:type="spellStart"/>
            <w:r w:rsidRPr="00815279">
              <w:rPr>
                <w:sz w:val="28"/>
                <w:szCs w:val="28"/>
              </w:rPr>
              <w:t>Retd</w:t>
            </w:r>
            <w:proofErr w:type="spellEnd"/>
            <w:r w:rsidRPr="00815279">
              <w:rPr>
                <w:sz w:val="28"/>
                <w:szCs w:val="28"/>
              </w:rPr>
              <w:t>) SNDT</w:t>
            </w:r>
          </w:p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815279">
              <w:rPr>
                <w:sz w:val="28"/>
                <w:szCs w:val="28"/>
              </w:rPr>
              <w:t>Women’s University</w:t>
            </w:r>
            <w:r>
              <w:rPr>
                <w:sz w:val="28"/>
                <w:szCs w:val="28"/>
              </w:rPr>
              <w:t>]</w:t>
            </w:r>
          </w:p>
        </w:tc>
      </w:tr>
      <w:tr w:rsidR="00893650" w:rsidRPr="00815279" w:rsidTr="00B51EF6">
        <w:trPr>
          <w:trHeight w:val="386"/>
        </w:trPr>
        <w:tc>
          <w:tcPr>
            <w:tcW w:w="270" w:type="dxa"/>
          </w:tcPr>
          <w:p w:rsidR="00893650" w:rsidRPr="008D4355" w:rsidRDefault="00893650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893650" w:rsidRPr="002F1506" w:rsidRDefault="00893650" w:rsidP="00B51EF6">
            <w:pPr>
              <w:spacing w:after="0" w:line="240" w:lineRule="auto"/>
              <w:ind w:left="612"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2F1506">
              <w:rPr>
                <w:sz w:val="28"/>
                <w:szCs w:val="28"/>
              </w:rPr>
              <w:t xml:space="preserve"> Shri </w:t>
            </w:r>
            <w:proofErr w:type="spellStart"/>
            <w:r>
              <w:rPr>
                <w:sz w:val="28"/>
                <w:szCs w:val="28"/>
              </w:rPr>
              <w:t>Apurvabhai</w:t>
            </w:r>
            <w:proofErr w:type="spellEnd"/>
            <w:r w:rsidRPr="002F15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Patel</w:t>
            </w:r>
            <w:r w:rsidRPr="002F1506">
              <w:rPr>
                <w:sz w:val="28"/>
                <w:szCs w:val="28"/>
              </w:rPr>
              <w:t xml:space="preserve">  (Executive Trustee)                        </w:t>
            </w:r>
          </w:p>
          <w:p w:rsidR="00893650" w:rsidRDefault="00893650" w:rsidP="00B51EF6">
            <w:pPr>
              <w:pStyle w:val="ListParagraph"/>
              <w:spacing w:after="0" w:line="240" w:lineRule="auto"/>
              <w:ind w:left="1062" w:right="-994"/>
              <w:rPr>
                <w:sz w:val="28"/>
                <w:szCs w:val="28"/>
              </w:rPr>
            </w:pPr>
            <w:proofErr w:type="spellStart"/>
            <w:r w:rsidRPr="00815279">
              <w:rPr>
                <w:sz w:val="28"/>
                <w:szCs w:val="28"/>
              </w:rPr>
              <w:t>Ritambhara</w:t>
            </w:r>
            <w:proofErr w:type="spellEnd"/>
            <w:r w:rsidRPr="00815279">
              <w:rPr>
                <w:sz w:val="28"/>
                <w:szCs w:val="28"/>
              </w:rPr>
              <w:t xml:space="preserve"> </w:t>
            </w:r>
            <w:proofErr w:type="spellStart"/>
            <w:r w:rsidRPr="00815279">
              <w:rPr>
                <w:sz w:val="28"/>
                <w:szCs w:val="28"/>
              </w:rPr>
              <w:t>Vishva</w:t>
            </w:r>
            <w:proofErr w:type="spellEnd"/>
            <w:r w:rsidRPr="00815279">
              <w:rPr>
                <w:sz w:val="28"/>
                <w:szCs w:val="28"/>
              </w:rPr>
              <w:t xml:space="preserve"> </w:t>
            </w:r>
            <w:proofErr w:type="spellStart"/>
            <w:r w:rsidRPr="00815279">
              <w:rPr>
                <w:sz w:val="28"/>
                <w:szCs w:val="28"/>
              </w:rPr>
              <w:t>Vidyapeeth</w:t>
            </w:r>
            <w:proofErr w:type="spellEnd"/>
          </w:p>
        </w:tc>
        <w:tc>
          <w:tcPr>
            <w:tcW w:w="3420" w:type="dxa"/>
          </w:tcPr>
          <w:p w:rsidR="00893650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815279">
              <w:rPr>
                <w:sz w:val="28"/>
                <w:szCs w:val="28"/>
              </w:rPr>
              <w:t>Management Member</w:t>
            </w:r>
          </w:p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Invitee</w:t>
            </w:r>
          </w:p>
        </w:tc>
      </w:tr>
      <w:tr w:rsidR="00893650" w:rsidRPr="00815279" w:rsidTr="00B51EF6">
        <w:trPr>
          <w:trHeight w:val="665"/>
        </w:trPr>
        <w:tc>
          <w:tcPr>
            <w:tcW w:w="270" w:type="dxa"/>
          </w:tcPr>
          <w:p w:rsidR="00893650" w:rsidRPr="008D4355" w:rsidRDefault="00893650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893650" w:rsidRPr="002F1506" w:rsidRDefault="00893650" w:rsidP="00B51EF6">
            <w:pPr>
              <w:spacing w:after="0" w:line="240" w:lineRule="auto"/>
              <w:ind w:left="612"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spellStart"/>
            <w:r w:rsidRPr="002F1506">
              <w:rPr>
                <w:sz w:val="28"/>
                <w:szCs w:val="28"/>
              </w:rPr>
              <w:t>Bharatiben</w:t>
            </w:r>
            <w:proofErr w:type="spellEnd"/>
            <w:r w:rsidRPr="002F1506">
              <w:rPr>
                <w:sz w:val="28"/>
                <w:szCs w:val="28"/>
              </w:rPr>
              <w:t xml:space="preserve"> </w:t>
            </w:r>
            <w:proofErr w:type="spellStart"/>
            <w:r w:rsidRPr="002F1506">
              <w:rPr>
                <w:sz w:val="28"/>
                <w:szCs w:val="28"/>
              </w:rPr>
              <w:t>Sarvaiya</w:t>
            </w:r>
            <w:proofErr w:type="spellEnd"/>
            <w:r w:rsidRPr="002F1506">
              <w:rPr>
                <w:sz w:val="28"/>
                <w:szCs w:val="28"/>
              </w:rPr>
              <w:t xml:space="preserve"> (Dy. Secretary)   </w:t>
            </w:r>
          </w:p>
          <w:p w:rsidR="00893650" w:rsidRPr="00B34775" w:rsidRDefault="00893650" w:rsidP="00B51EF6">
            <w:pPr>
              <w:pStyle w:val="ListParagraph"/>
              <w:spacing w:after="0" w:line="240" w:lineRule="auto"/>
              <w:ind w:left="972" w:right="-994"/>
              <w:rPr>
                <w:sz w:val="28"/>
                <w:szCs w:val="28"/>
              </w:rPr>
            </w:pPr>
            <w:proofErr w:type="spellStart"/>
            <w:r w:rsidRPr="00815279">
              <w:rPr>
                <w:sz w:val="28"/>
                <w:szCs w:val="28"/>
              </w:rPr>
              <w:t>Ri</w:t>
            </w:r>
            <w:r>
              <w:rPr>
                <w:sz w:val="28"/>
                <w:szCs w:val="28"/>
              </w:rPr>
              <w:t>tambhara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Vishva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Vidyapeeth</w:t>
            </w:r>
            <w:proofErr w:type="spellEnd"/>
          </w:p>
        </w:tc>
        <w:tc>
          <w:tcPr>
            <w:tcW w:w="3420" w:type="dxa"/>
          </w:tcPr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Invitee</w:t>
            </w:r>
          </w:p>
        </w:tc>
      </w:tr>
      <w:tr w:rsidR="00893650" w:rsidRPr="00815279" w:rsidTr="00B51EF6">
        <w:trPr>
          <w:trHeight w:val="386"/>
        </w:trPr>
        <w:tc>
          <w:tcPr>
            <w:tcW w:w="270" w:type="dxa"/>
          </w:tcPr>
          <w:p w:rsidR="00893650" w:rsidRPr="008D4355" w:rsidRDefault="00893650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893650" w:rsidRPr="002F1506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14. Mrs. </w:t>
            </w:r>
            <w:proofErr w:type="spellStart"/>
            <w:r>
              <w:rPr>
                <w:sz w:val="28"/>
                <w:szCs w:val="28"/>
              </w:rPr>
              <w:t>Mandakini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Jani</w:t>
            </w:r>
            <w:proofErr w:type="spellEnd"/>
          </w:p>
        </w:tc>
        <w:tc>
          <w:tcPr>
            <w:tcW w:w="3420" w:type="dxa"/>
          </w:tcPr>
          <w:p w:rsidR="00893650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Invitee</w:t>
            </w:r>
          </w:p>
        </w:tc>
      </w:tr>
      <w:tr w:rsidR="00893650" w:rsidRPr="00815279" w:rsidTr="00B51EF6">
        <w:trPr>
          <w:trHeight w:val="386"/>
        </w:trPr>
        <w:tc>
          <w:tcPr>
            <w:tcW w:w="270" w:type="dxa"/>
          </w:tcPr>
          <w:p w:rsidR="00893650" w:rsidRPr="008D4355" w:rsidRDefault="00893650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893650" w:rsidRDefault="00893650" w:rsidP="00B51EF6">
            <w:pPr>
              <w:tabs>
                <w:tab w:val="center" w:pos="3764"/>
              </w:tabs>
              <w:spacing w:after="0" w:line="240" w:lineRule="auto"/>
              <w:ind w:right="-99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15279">
              <w:rPr>
                <w:b/>
                <w:sz w:val="28"/>
                <w:szCs w:val="28"/>
              </w:rPr>
              <w:t xml:space="preserve">Following </w:t>
            </w:r>
            <w:r>
              <w:rPr>
                <w:b/>
                <w:sz w:val="28"/>
                <w:szCs w:val="28"/>
              </w:rPr>
              <w:t>I</w:t>
            </w:r>
            <w:r w:rsidRPr="00815279">
              <w:rPr>
                <w:b/>
                <w:sz w:val="28"/>
                <w:szCs w:val="28"/>
              </w:rPr>
              <w:t xml:space="preserve">QAC members </w:t>
            </w:r>
            <w:r>
              <w:rPr>
                <w:b/>
                <w:sz w:val="28"/>
                <w:szCs w:val="28"/>
              </w:rPr>
              <w:t xml:space="preserve">were </w:t>
            </w:r>
            <w:r w:rsidRPr="00815279">
              <w:rPr>
                <w:b/>
                <w:sz w:val="28"/>
                <w:szCs w:val="28"/>
              </w:rPr>
              <w:t>granted leave of absence : -</w:t>
            </w:r>
          </w:p>
          <w:p w:rsidR="00893650" w:rsidRPr="002F1506" w:rsidRDefault="00893650" w:rsidP="00B51EF6">
            <w:pPr>
              <w:pStyle w:val="ListParagraph"/>
              <w:spacing w:after="0" w:line="240" w:lineRule="auto"/>
              <w:ind w:left="1170" w:right="-994"/>
              <w:rPr>
                <w:sz w:val="10"/>
                <w:szCs w:val="28"/>
              </w:rPr>
            </w:pPr>
          </w:p>
        </w:tc>
        <w:tc>
          <w:tcPr>
            <w:tcW w:w="3420" w:type="dxa"/>
          </w:tcPr>
          <w:p w:rsidR="00893650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</w:p>
        </w:tc>
      </w:tr>
      <w:tr w:rsidR="00893650" w:rsidRPr="00815279" w:rsidTr="00B51EF6">
        <w:trPr>
          <w:trHeight w:val="386"/>
        </w:trPr>
        <w:tc>
          <w:tcPr>
            <w:tcW w:w="270" w:type="dxa"/>
          </w:tcPr>
          <w:p w:rsidR="00893650" w:rsidRPr="008D4355" w:rsidRDefault="00893650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893650" w:rsidRPr="000459E7" w:rsidRDefault="00893650" w:rsidP="00893650">
            <w:pPr>
              <w:pStyle w:val="ListParagraph"/>
              <w:numPr>
                <w:ilvl w:val="0"/>
                <w:numId w:val="4"/>
              </w:numPr>
              <w:tabs>
                <w:tab w:val="left" w:pos="882"/>
              </w:tabs>
              <w:spacing w:after="0" w:line="240" w:lineRule="auto"/>
              <w:ind w:right="-994"/>
              <w:rPr>
                <w:sz w:val="28"/>
                <w:szCs w:val="28"/>
              </w:rPr>
            </w:pPr>
            <w:r w:rsidRPr="000459E7">
              <w:rPr>
                <w:sz w:val="28"/>
                <w:szCs w:val="28"/>
              </w:rPr>
              <w:t xml:space="preserve">Dr. </w:t>
            </w:r>
            <w:proofErr w:type="spellStart"/>
            <w:r w:rsidRPr="000459E7">
              <w:rPr>
                <w:sz w:val="28"/>
                <w:szCs w:val="28"/>
              </w:rPr>
              <w:t>Madhav</w:t>
            </w:r>
            <w:proofErr w:type="spellEnd"/>
            <w:r w:rsidRPr="000459E7">
              <w:rPr>
                <w:sz w:val="28"/>
                <w:szCs w:val="28"/>
              </w:rPr>
              <w:t xml:space="preserve"> Welling (External Expert)</w:t>
            </w:r>
            <w:r w:rsidRPr="000459E7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420" w:type="dxa"/>
          </w:tcPr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External </w:t>
            </w:r>
            <w:r w:rsidRPr="00815279">
              <w:rPr>
                <w:sz w:val="28"/>
                <w:szCs w:val="28"/>
              </w:rPr>
              <w:t xml:space="preserve">Member </w:t>
            </w:r>
          </w:p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[Advisor -President</w:t>
            </w:r>
            <w:r w:rsidRPr="008152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-SVKM</w:t>
            </w:r>
          </w:p>
          <w:p w:rsidR="00893650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Chancellor </w:t>
            </w:r>
            <w:r w:rsidRPr="00815279">
              <w:rPr>
                <w:sz w:val="28"/>
                <w:szCs w:val="28"/>
              </w:rPr>
              <w:t>NMIMS</w:t>
            </w:r>
            <w:r>
              <w:rPr>
                <w:sz w:val="28"/>
                <w:szCs w:val="28"/>
              </w:rPr>
              <w:t>]</w:t>
            </w:r>
          </w:p>
        </w:tc>
      </w:tr>
      <w:tr w:rsidR="00893650" w:rsidRPr="00815279" w:rsidTr="00B51EF6">
        <w:trPr>
          <w:trHeight w:val="386"/>
        </w:trPr>
        <w:tc>
          <w:tcPr>
            <w:tcW w:w="270" w:type="dxa"/>
          </w:tcPr>
          <w:p w:rsidR="00893650" w:rsidRPr="008D4355" w:rsidRDefault="00893650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893650" w:rsidRDefault="00893650" w:rsidP="008936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82" w:right="-994" w:hanging="27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Prin</w:t>
            </w:r>
            <w:proofErr w:type="spellEnd"/>
            <w:r>
              <w:rPr>
                <w:sz w:val="28"/>
                <w:szCs w:val="28"/>
              </w:rPr>
              <w:t xml:space="preserve"> Dr. </w:t>
            </w:r>
            <w:proofErr w:type="spellStart"/>
            <w:r>
              <w:rPr>
                <w:sz w:val="28"/>
                <w:szCs w:val="28"/>
              </w:rPr>
              <w:t>Ancy</w:t>
            </w:r>
            <w:proofErr w:type="spellEnd"/>
            <w:r>
              <w:rPr>
                <w:sz w:val="28"/>
                <w:szCs w:val="28"/>
              </w:rPr>
              <w:t xml:space="preserve"> Jose </w:t>
            </w:r>
            <w:r w:rsidRPr="00EA3224">
              <w:rPr>
                <w:sz w:val="28"/>
                <w:szCs w:val="28"/>
              </w:rPr>
              <w:t>(External Expert)</w:t>
            </w:r>
            <w:r w:rsidRPr="00EA3224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420" w:type="dxa"/>
          </w:tcPr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External </w:t>
            </w:r>
            <w:r w:rsidRPr="00815279">
              <w:rPr>
                <w:sz w:val="28"/>
                <w:szCs w:val="28"/>
              </w:rPr>
              <w:t xml:space="preserve">Member </w:t>
            </w:r>
          </w:p>
          <w:p w:rsidR="00893650" w:rsidRPr="000060BA" w:rsidRDefault="00893650" w:rsidP="00B51EF6">
            <w:pPr>
              <w:spacing w:after="0" w:line="240" w:lineRule="auto"/>
              <w:ind w:right="-994"/>
              <w:rPr>
                <w:sz w:val="24"/>
                <w:szCs w:val="24"/>
              </w:rPr>
            </w:pPr>
            <w:proofErr w:type="spellStart"/>
            <w:r w:rsidRPr="000060BA">
              <w:rPr>
                <w:sz w:val="24"/>
                <w:szCs w:val="24"/>
              </w:rPr>
              <w:t>Prin.Nagindas</w:t>
            </w:r>
            <w:proofErr w:type="spellEnd"/>
            <w:r w:rsidRPr="000060BA">
              <w:rPr>
                <w:sz w:val="24"/>
                <w:szCs w:val="24"/>
              </w:rPr>
              <w:t xml:space="preserve"> </w:t>
            </w:r>
            <w:proofErr w:type="spellStart"/>
            <w:r w:rsidRPr="000060BA">
              <w:rPr>
                <w:sz w:val="24"/>
                <w:szCs w:val="24"/>
              </w:rPr>
              <w:t>Kha</w:t>
            </w:r>
            <w:r>
              <w:rPr>
                <w:sz w:val="24"/>
                <w:szCs w:val="24"/>
              </w:rPr>
              <w:t>n</w:t>
            </w:r>
            <w:r w:rsidRPr="000060BA">
              <w:rPr>
                <w:sz w:val="24"/>
                <w:szCs w:val="24"/>
              </w:rPr>
              <w:t>dwala</w:t>
            </w:r>
            <w:proofErr w:type="spellEnd"/>
            <w:r w:rsidRPr="000060BA">
              <w:rPr>
                <w:sz w:val="24"/>
                <w:szCs w:val="24"/>
              </w:rPr>
              <w:t xml:space="preserve"> College </w:t>
            </w:r>
          </w:p>
        </w:tc>
      </w:tr>
      <w:tr w:rsidR="00893650" w:rsidRPr="00815279" w:rsidTr="00B51EF6">
        <w:trPr>
          <w:trHeight w:val="386"/>
        </w:trPr>
        <w:tc>
          <w:tcPr>
            <w:tcW w:w="270" w:type="dxa"/>
          </w:tcPr>
          <w:p w:rsidR="00893650" w:rsidRPr="008D4355" w:rsidRDefault="00893650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893650" w:rsidRDefault="00893650" w:rsidP="008936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82" w:right="-994" w:hanging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 w:rsidRPr="00523719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e</w:t>
            </w:r>
            <w:r w:rsidRPr="00523719">
              <w:rPr>
                <w:sz w:val="28"/>
                <w:szCs w:val="28"/>
              </w:rPr>
              <w:t>nkatramni</w:t>
            </w:r>
            <w:proofErr w:type="spellEnd"/>
            <w:r w:rsidRPr="00523719">
              <w:rPr>
                <w:sz w:val="28"/>
                <w:szCs w:val="28"/>
              </w:rPr>
              <w:t xml:space="preserve">, </w:t>
            </w:r>
            <w:r w:rsidRPr="00EA3224">
              <w:rPr>
                <w:sz w:val="28"/>
                <w:szCs w:val="28"/>
              </w:rPr>
              <w:t>(External Expert)</w:t>
            </w:r>
            <w:r w:rsidRPr="00EA3224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420" w:type="dxa"/>
          </w:tcPr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External </w:t>
            </w:r>
            <w:r w:rsidRPr="00815279">
              <w:rPr>
                <w:sz w:val="28"/>
                <w:szCs w:val="28"/>
              </w:rPr>
              <w:t xml:space="preserve">Member </w:t>
            </w:r>
          </w:p>
          <w:p w:rsidR="00893650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Former </w:t>
            </w:r>
            <w:r w:rsidRPr="00523719">
              <w:rPr>
                <w:sz w:val="28"/>
                <w:szCs w:val="28"/>
              </w:rPr>
              <w:t xml:space="preserve">Registrar </w:t>
            </w:r>
          </w:p>
          <w:p w:rsidR="00893650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523719">
              <w:rPr>
                <w:sz w:val="28"/>
                <w:szCs w:val="28"/>
              </w:rPr>
              <w:t>Un</w:t>
            </w:r>
            <w:r>
              <w:rPr>
                <w:sz w:val="28"/>
                <w:szCs w:val="28"/>
              </w:rPr>
              <w:t>iversity of Mumbai</w:t>
            </w:r>
          </w:p>
        </w:tc>
      </w:tr>
      <w:tr w:rsidR="00893650" w:rsidRPr="00815279" w:rsidTr="00B51EF6">
        <w:trPr>
          <w:trHeight w:val="70"/>
        </w:trPr>
        <w:tc>
          <w:tcPr>
            <w:tcW w:w="270" w:type="dxa"/>
          </w:tcPr>
          <w:p w:rsidR="00893650" w:rsidRPr="008D4355" w:rsidRDefault="00893650" w:rsidP="00B51EF6">
            <w:pPr>
              <w:spacing w:after="0" w:line="240" w:lineRule="auto"/>
              <w:ind w:left="252" w:right="-994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4. </w:t>
            </w:r>
            <w:r w:rsidRPr="00815279">
              <w:rPr>
                <w:sz w:val="28"/>
                <w:szCs w:val="28"/>
              </w:rPr>
              <w:t xml:space="preserve">Prof. </w:t>
            </w:r>
            <w:proofErr w:type="spellStart"/>
            <w:r w:rsidRPr="00815279">
              <w:rPr>
                <w:sz w:val="28"/>
                <w:szCs w:val="28"/>
              </w:rPr>
              <w:t>Archana</w:t>
            </w:r>
            <w:proofErr w:type="spellEnd"/>
            <w:r w:rsidRPr="00815279"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3420" w:type="dxa"/>
          </w:tcPr>
          <w:p w:rsidR="00893650" w:rsidRPr="00815279" w:rsidRDefault="00893650" w:rsidP="00B51EF6">
            <w:pPr>
              <w:spacing w:after="0" w:line="240" w:lineRule="auto"/>
              <w:ind w:right="-994"/>
              <w:rPr>
                <w:sz w:val="28"/>
                <w:szCs w:val="28"/>
              </w:rPr>
            </w:pPr>
            <w:r w:rsidRPr="00815279">
              <w:rPr>
                <w:sz w:val="28"/>
                <w:szCs w:val="28"/>
              </w:rPr>
              <w:t>Member</w:t>
            </w:r>
          </w:p>
        </w:tc>
      </w:tr>
    </w:tbl>
    <w:p w:rsidR="00893650" w:rsidRPr="00194638" w:rsidRDefault="00893650" w:rsidP="00893650">
      <w:pPr>
        <w:spacing w:after="0" w:line="240" w:lineRule="auto"/>
        <w:jc w:val="both"/>
        <w:rPr>
          <w:sz w:val="4"/>
          <w:szCs w:val="28"/>
        </w:rPr>
      </w:pPr>
    </w:p>
    <w:p w:rsidR="00893650" w:rsidRDefault="00893650" w:rsidP="00893650">
      <w:pPr>
        <w:spacing w:after="0" w:line="240" w:lineRule="auto"/>
        <w:ind w:left="450"/>
        <w:jc w:val="both"/>
        <w:rPr>
          <w:sz w:val="28"/>
          <w:szCs w:val="28"/>
        </w:rPr>
      </w:pPr>
      <w:r w:rsidRPr="00EA3224">
        <w:rPr>
          <w:sz w:val="28"/>
          <w:szCs w:val="28"/>
        </w:rPr>
        <w:t xml:space="preserve">Principal Dr. </w:t>
      </w:r>
      <w:proofErr w:type="spellStart"/>
      <w:r w:rsidRPr="00EA3224">
        <w:rPr>
          <w:sz w:val="28"/>
          <w:szCs w:val="28"/>
        </w:rPr>
        <w:t>Krushna</w:t>
      </w:r>
      <w:proofErr w:type="spellEnd"/>
      <w:r w:rsidRPr="00EA3224">
        <w:rPr>
          <w:sz w:val="28"/>
          <w:szCs w:val="28"/>
        </w:rPr>
        <w:t xml:space="preserve"> Gandhi, Chairperson of </w:t>
      </w:r>
      <w:r>
        <w:rPr>
          <w:sz w:val="28"/>
          <w:szCs w:val="28"/>
        </w:rPr>
        <w:t xml:space="preserve">Internal </w:t>
      </w:r>
      <w:r w:rsidRPr="00EA3224">
        <w:rPr>
          <w:sz w:val="28"/>
          <w:szCs w:val="28"/>
        </w:rPr>
        <w:t xml:space="preserve">Quality Assurance Cell presided over the meeting. </w:t>
      </w:r>
    </w:p>
    <w:p w:rsidR="00893650" w:rsidRPr="00530E25" w:rsidRDefault="00893650" w:rsidP="00893650">
      <w:pPr>
        <w:spacing w:after="0" w:line="240" w:lineRule="auto"/>
        <w:ind w:left="450"/>
        <w:jc w:val="center"/>
        <w:rPr>
          <w:b/>
          <w:bCs/>
          <w:sz w:val="4"/>
          <w:szCs w:val="28"/>
        </w:rPr>
      </w:pPr>
    </w:p>
    <w:p w:rsidR="00893650" w:rsidRPr="00C0790B" w:rsidRDefault="00893650" w:rsidP="00893650">
      <w:pPr>
        <w:spacing w:after="0" w:line="240" w:lineRule="auto"/>
        <w:ind w:right="-900" w:firstLine="540"/>
        <w:jc w:val="center"/>
        <w:rPr>
          <w:b/>
          <w:bCs/>
          <w:sz w:val="2"/>
          <w:szCs w:val="28"/>
        </w:rPr>
      </w:pPr>
    </w:p>
    <w:p w:rsidR="00893650" w:rsidRPr="00194638" w:rsidRDefault="00893650" w:rsidP="00893650">
      <w:pPr>
        <w:tabs>
          <w:tab w:val="left" w:pos="270"/>
        </w:tabs>
        <w:spacing w:after="0" w:line="240" w:lineRule="auto"/>
        <w:jc w:val="both"/>
        <w:rPr>
          <w:b/>
          <w:bCs/>
          <w:sz w:val="2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893650" w:rsidRPr="001879D9" w:rsidRDefault="00893650" w:rsidP="00FA401E">
      <w:pPr>
        <w:tabs>
          <w:tab w:val="left" w:pos="270"/>
        </w:tabs>
        <w:spacing w:after="0" w:line="240" w:lineRule="auto"/>
        <w:ind w:left="720"/>
        <w:jc w:val="both"/>
        <w:rPr>
          <w:b/>
          <w:sz w:val="28"/>
          <w:szCs w:val="28"/>
        </w:rPr>
      </w:pPr>
      <w:r w:rsidRPr="00757E50">
        <w:rPr>
          <w:b/>
          <w:bCs/>
          <w:sz w:val="28"/>
          <w:szCs w:val="28"/>
        </w:rPr>
        <w:t>ITEM NO.1</w:t>
      </w:r>
      <w:r w:rsidRPr="001879D9">
        <w:rPr>
          <w:bCs/>
          <w:sz w:val="28"/>
          <w:szCs w:val="28"/>
        </w:rPr>
        <w:t xml:space="preserve">:- </w:t>
      </w:r>
      <w:r w:rsidRPr="001879D9">
        <w:rPr>
          <w:b/>
          <w:sz w:val="28"/>
          <w:szCs w:val="28"/>
        </w:rPr>
        <w:t xml:space="preserve">To approve the minutes of previous meeting held </w:t>
      </w:r>
      <w:proofErr w:type="gramStart"/>
      <w:r w:rsidRPr="001879D9">
        <w:rPr>
          <w:b/>
          <w:sz w:val="28"/>
          <w:szCs w:val="28"/>
        </w:rPr>
        <w:t xml:space="preserve">on  </w:t>
      </w:r>
      <w:r>
        <w:rPr>
          <w:b/>
          <w:sz w:val="28"/>
          <w:szCs w:val="28"/>
        </w:rPr>
        <w:t>13</w:t>
      </w:r>
      <w:r w:rsidRPr="00284F66">
        <w:rPr>
          <w:b/>
          <w:sz w:val="28"/>
          <w:szCs w:val="28"/>
          <w:vertAlign w:val="superscript"/>
        </w:rPr>
        <w:t>th</w:t>
      </w:r>
      <w:proofErr w:type="gramEnd"/>
      <w:r>
        <w:rPr>
          <w:b/>
          <w:sz w:val="28"/>
          <w:szCs w:val="28"/>
        </w:rPr>
        <w:t xml:space="preserve"> October</w:t>
      </w:r>
      <w:r w:rsidRPr="001879D9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7</w:t>
      </w:r>
      <w:r w:rsidRPr="001879D9">
        <w:rPr>
          <w:b/>
          <w:sz w:val="28"/>
          <w:szCs w:val="28"/>
        </w:rPr>
        <w:t>.</w:t>
      </w:r>
    </w:p>
    <w:p w:rsidR="00893650" w:rsidRPr="004A5AC3" w:rsidRDefault="00893650" w:rsidP="00FA401E">
      <w:pPr>
        <w:tabs>
          <w:tab w:val="left" w:pos="270"/>
        </w:tabs>
        <w:spacing w:after="0" w:line="240" w:lineRule="auto"/>
        <w:ind w:left="720"/>
        <w:jc w:val="both"/>
        <w:rPr>
          <w:sz w:val="2"/>
          <w:szCs w:val="28"/>
        </w:rPr>
      </w:pPr>
      <w:r>
        <w:rPr>
          <w:sz w:val="28"/>
          <w:szCs w:val="28"/>
        </w:rPr>
        <w:t xml:space="preserve">     </w:t>
      </w:r>
    </w:p>
    <w:p w:rsidR="00893650" w:rsidRPr="00FA401E" w:rsidRDefault="00893650" w:rsidP="00FA401E">
      <w:pPr>
        <w:tabs>
          <w:tab w:val="left" w:pos="0"/>
          <w:tab w:val="left" w:pos="90"/>
          <w:tab w:val="left" w:pos="180"/>
        </w:tabs>
        <w:spacing w:after="0" w:line="240" w:lineRule="auto"/>
        <w:ind w:left="720"/>
        <w:jc w:val="both"/>
        <w:rPr>
          <w:sz w:val="28"/>
          <w:szCs w:val="28"/>
        </w:rPr>
      </w:pPr>
      <w:r w:rsidRPr="00757E50">
        <w:rPr>
          <w:sz w:val="28"/>
          <w:szCs w:val="28"/>
        </w:rPr>
        <w:t>Dr.</w:t>
      </w:r>
      <w:r>
        <w:rPr>
          <w:sz w:val="28"/>
          <w:szCs w:val="28"/>
        </w:rPr>
        <w:t xml:space="preserve"> </w:t>
      </w:r>
      <w:proofErr w:type="spellStart"/>
      <w:r w:rsidRPr="00757E50">
        <w:rPr>
          <w:sz w:val="28"/>
          <w:szCs w:val="28"/>
        </w:rPr>
        <w:t>Krushna</w:t>
      </w:r>
      <w:proofErr w:type="spellEnd"/>
      <w:r w:rsidRPr="00757E50">
        <w:rPr>
          <w:sz w:val="28"/>
          <w:szCs w:val="28"/>
        </w:rPr>
        <w:t xml:space="preserve"> Gandhi, welcomed</w:t>
      </w:r>
      <w:r>
        <w:rPr>
          <w:sz w:val="28"/>
          <w:szCs w:val="28"/>
        </w:rPr>
        <w:t xml:space="preserve"> the members and </w:t>
      </w:r>
      <w:r w:rsidRPr="00757E50">
        <w:rPr>
          <w:sz w:val="28"/>
          <w:szCs w:val="28"/>
        </w:rPr>
        <w:t xml:space="preserve">circulated the Minutes of the previous meeting held on </w:t>
      </w:r>
      <w:r>
        <w:rPr>
          <w:sz w:val="28"/>
          <w:szCs w:val="28"/>
        </w:rPr>
        <w:t>13</w:t>
      </w:r>
      <w:r w:rsidRPr="00E763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October, 2017</w:t>
      </w:r>
      <w:r w:rsidRPr="00757E50">
        <w:rPr>
          <w:sz w:val="28"/>
          <w:szCs w:val="28"/>
        </w:rPr>
        <w:t xml:space="preserve"> and the same were confirmed unanimously.</w:t>
      </w:r>
      <w:r>
        <w:rPr>
          <w:sz w:val="28"/>
          <w:szCs w:val="28"/>
        </w:rPr>
        <w:t xml:space="preserve">                                                                            </w:t>
      </w:r>
      <w:r w:rsidR="00034CB3">
        <w:rPr>
          <w:sz w:val="28"/>
          <w:szCs w:val="28"/>
        </w:rPr>
        <w:tab/>
      </w:r>
      <w:r w:rsidR="00034CB3">
        <w:rPr>
          <w:sz w:val="28"/>
          <w:szCs w:val="28"/>
        </w:rPr>
        <w:tab/>
      </w:r>
      <w:r w:rsidR="00034CB3">
        <w:rPr>
          <w:sz w:val="28"/>
          <w:szCs w:val="28"/>
        </w:rPr>
        <w:tab/>
      </w:r>
      <w:r w:rsidRPr="00757E50">
        <w:rPr>
          <w:sz w:val="28"/>
          <w:szCs w:val="28"/>
        </w:rPr>
        <w:t xml:space="preserve"> </w:t>
      </w:r>
      <w:r w:rsidR="00FA401E">
        <w:rPr>
          <w:sz w:val="28"/>
          <w:szCs w:val="28"/>
        </w:rPr>
        <w:tab/>
      </w:r>
      <w:r w:rsidR="00FA401E">
        <w:rPr>
          <w:sz w:val="28"/>
          <w:szCs w:val="28"/>
        </w:rPr>
        <w:tab/>
      </w:r>
      <w:r w:rsidR="00FA401E">
        <w:rPr>
          <w:sz w:val="28"/>
          <w:szCs w:val="28"/>
        </w:rPr>
        <w:tab/>
      </w:r>
      <w:r w:rsidR="00FA401E">
        <w:rPr>
          <w:sz w:val="28"/>
          <w:szCs w:val="28"/>
        </w:rPr>
        <w:tab/>
      </w:r>
      <w:r w:rsidR="00FA401E">
        <w:rPr>
          <w:sz w:val="28"/>
          <w:szCs w:val="28"/>
        </w:rPr>
        <w:tab/>
      </w:r>
      <w:r w:rsidR="00FA401E">
        <w:rPr>
          <w:sz w:val="28"/>
          <w:szCs w:val="28"/>
        </w:rPr>
        <w:tab/>
      </w:r>
      <w:r w:rsidR="00FA401E">
        <w:rPr>
          <w:sz w:val="28"/>
          <w:szCs w:val="28"/>
        </w:rPr>
        <w:tab/>
      </w:r>
      <w:r w:rsidR="00FA401E">
        <w:rPr>
          <w:sz w:val="28"/>
          <w:szCs w:val="28"/>
        </w:rPr>
        <w:tab/>
      </w:r>
      <w:r w:rsidR="00FA401E">
        <w:rPr>
          <w:sz w:val="28"/>
          <w:szCs w:val="28"/>
        </w:rPr>
        <w:tab/>
      </w:r>
      <w:r w:rsidR="00FA401E">
        <w:rPr>
          <w:sz w:val="28"/>
          <w:szCs w:val="28"/>
        </w:rPr>
        <w:tab/>
      </w:r>
      <w:r w:rsidR="00FA401E">
        <w:rPr>
          <w:sz w:val="28"/>
          <w:szCs w:val="28"/>
        </w:rPr>
        <w:tab/>
      </w:r>
      <w:r w:rsidR="00FA401E">
        <w:rPr>
          <w:sz w:val="28"/>
          <w:szCs w:val="28"/>
        </w:rPr>
        <w:tab/>
        <w:t xml:space="preserve">                              </w:t>
      </w:r>
      <w:r>
        <w:rPr>
          <w:b/>
          <w:bCs/>
          <w:sz w:val="28"/>
          <w:szCs w:val="28"/>
        </w:rPr>
        <w:t>..</w:t>
      </w:r>
      <w:proofErr w:type="gramStart"/>
      <w:r>
        <w:rPr>
          <w:b/>
          <w:bCs/>
          <w:sz w:val="28"/>
          <w:szCs w:val="28"/>
        </w:rPr>
        <w:t>2..</w:t>
      </w:r>
      <w:proofErr w:type="gramEnd"/>
    </w:p>
    <w:p w:rsidR="00893650" w:rsidRDefault="00893650" w:rsidP="00893650">
      <w:pPr>
        <w:tabs>
          <w:tab w:val="left" w:pos="270"/>
        </w:tabs>
        <w:spacing w:after="0" w:line="240" w:lineRule="auto"/>
        <w:rPr>
          <w:b/>
          <w:bCs/>
          <w:sz w:val="28"/>
          <w:szCs w:val="28"/>
        </w:rPr>
      </w:pPr>
    </w:p>
    <w:p w:rsidR="00066045" w:rsidRDefault="00066045" w:rsidP="00893650">
      <w:pPr>
        <w:tabs>
          <w:tab w:val="left" w:pos="27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066045" w:rsidRDefault="00066045" w:rsidP="00893650">
      <w:pPr>
        <w:tabs>
          <w:tab w:val="left" w:pos="27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893650" w:rsidRPr="00194638" w:rsidRDefault="00893650" w:rsidP="00893650">
      <w:pPr>
        <w:tabs>
          <w:tab w:val="left" w:pos="27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...2…</w:t>
      </w:r>
    </w:p>
    <w:p w:rsidR="00893650" w:rsidRPr="00530E25" w:rsidRDefault="00893650" w:rsidP="00893650">
      <w:pPr>
        <w:tabs>
          <w:tab w:val="left" w:pos="270"/>
        </w:tabs>
        <w:spacing w:after="0" w:line="240" w:lineRule="auto"/>
        <w:jc w:val="both"/>
        <w:rPr>
          <w:sz w:val="8"/>
          <w:szCs w:val="28"/>
        </w:rPr>
      </w:pPr>
    </w:p>
    <w:p w:rsidR="00893650" w:rsidRPr="00E76350" w:rsidRDefault="00893650" w:rsidP="00FA401E">
      <w:pPr>
        <w:spacing w:after="0" w:line="240" w:lineRule="auto"/>
        <w:ind w:left="375"/>
        <w:jc w:val="both"/>
        <w:rPr>
          <w:b/>
          <w:sz w:val="28"/>
          <w:szCs w:val="28"/>
        </w:rPr>
      </w:pPr>
      <w:r w:rsidRPr="00757E50">
        <w:rPr>
          <w:b/>
          <w:bCs/>
          <w:sz w:val="28"/>
          <w:szCs w:val="28"/>
        </w:rPr>
        <w:t>ITEM NO.</w:t>
      </w:r>
      <w:r>
        <w:rPr>
          <w:b/>
          <w:bCs/>
          <w:sz w:val="28"/>
          <w:szCs w:val="28"/>
        </w:rPr>
        <w:t>2</w:t>
      </w:r>
      <w:r w:rsidRPr="00757E50">
        <w:rPr>
          <w:bCs/>
          <w:sz w:val="28"/>
          <w:szCs w:val="28"/>
        </w:rPr>
        <w:t>:-</w:t>
      </w:r>
      <w:r w:rsidRPr="00530E25">
        <w:rPr>
          <w:b/>
          <w:sz w:val="28"/>
          <w:szCs w:val="28"/>
        </w:rPr>
        <w:t xml:space="preserve"> </w:t>
      </w:r>
      <w:r w:rsidRPr="00E76350">
        <w:rPr>
          <w:rFonts w:ascii="Calibri" w:eastAsia="Times New Roman" w:hAnsi="Calibri" w:cs="Times New Roman"/>
          <w:b/>
          <w:sz w:val="28"/>
          <w:szCs w:val="28"/>
        </w:rPr>
        <w:t xml:space="preserve">Report of the activities of </w:t>
      </w:r>
      <w:proofErr w:type="spellStart"/>
      <w:r w:rsidRPr="00E76350">
        <w:rPr>
          <w:rFonts w:ascii="Calibri" w:eastAsia="Times New Roman" w:hAnsi="Calibri" w:cs="Times New Roman"/>
          <w:b/>
          <w:sz w:val="28"/>
          <w:szCs w:val="28"/>
        </w:rPr>
        <w:t>Malini</w:t>
      </w:r>
      <w:proofErr w:type="spellEnd"/>
      <w:r w:rsidRPr="00E76350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E76350">
        <w:rPr>
          <w:rFonts w:ascii="Calibri" w:eastAsia="Times New Roman" w:hAnsi="Calibri" w:cs="Times New Roman"/>
          <w:b/>
          <w:sz w:val="28"/>
          <w:szCs w:val="28"/>
        </w:rPr>
        <w:t>Kishor</w:t>
      </w:r>
      <w:proofErr w:type="spellEnd"/>
      <w:r w:rsidRPr="00E76350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E76350">
        <w:rPr>
          <w:rFonts w:ascii="Calibri" w:eastAsia="Times New Roman" w:hAnsi="Calibri" w:cs="Times New Roman"/>
          <w:b/>
          <w:sz w:val="28"/>
          <w:szCs w:val="28"/>
        </w:rPr>
        <w:t>Sanghvi</w:t>
      </w:r>
      <w:proofErr w:type="spellEnd"/>
      <w:r w:rsidR="00FA401E">
        <w:rPr>
          <w:rFonts w:ascii="Calibri" w:eastAsia="Times New Roman" w:hAnsi="Calibri" w:cs="Times New Roman"/>
          <w:b/>
          <w:sz w:val="28"/>
          <w:szCs w:val="28"/>
        </w:rPr>
        <w:t xml:space="preserve"> Degree</w:t>
      </w:r>
      <w:r>
        <w:rPr>
          <w:b/>
          <w:sz w:val="28"/>
          <w:szCs w:val="28"/>
        </w:rPr>
        <w:t xml:space="preserve"> </w:t>
      </w:r>
      <w:r w:rsidRPr="00E76350">
        <w:rPr>
          <w:b/>
          <w:sz w:val="28"/>
          <w:szCs w:val="28"/>
        </w:rPr>
        <w:t>College from</w:t>
      </w:r>
      <w:r w:rsidR="00FA401E">
        <w:rPr>
          <w:rFonts w:ascii="Calibri" w:eastAsia="Times New Roman" w:hAnsi="Calibri" w:cs="Times New Roman"/>
          <w:b/>
          <w:sz w:val="28"/>
          <w:szCs w:val="28"/>
        </w:rPr>
        <w:t xml:space="preserve">              </w:t>
      </w:r>
      <w:r w:rsidRPr="00E76350">
        <w:rPr>
          <w:rFonts w:ascii="Calibri" w:eastAsia="Times New Roman" w:hAnsi="Calibri" w:cs="Times New Roman"/>
          <w:b/>
          <w:sz w:val="28"/>
          <w:szCs w:val="28"/>
        </w:rPr>
        <w:t>6</w:t>
      </w:r>
      <w:r w:rsidR="00FA401E">
        <w:rPr>
          <w:rFonts w:ascii="Calibri" w:eastAsia="Times New Roman" w:hAnsi="Calibri" w:cs="Times New Roman"/>
          <w:b/>
          <w:sz w:val="28"/>
          <w:szCs w:val="28"/>
          <w:vertAlign w:val="superscript"/>
        </w:rPr>
        <w:t>th</w:t>
      </w:r>
      <w:r w:rsidRPr="00E76350">
        <w:rPr>
          <w:rFonts w:ascii="Calibri" w:eastAsia="Times New Roman" w:hAnsi="Calibri" w:cs="Times New Roman"/>
          <w:b/>
          <w:sz w:val="28"/>
          <w:szCs w:val="28"/>
        </w:rPr>
        <w:t>October, 2017 to 5</w:t>
      </w:r>
      <w:r w:rsidRPr="00E76350">
        <w:rPr>
          <w:rFonts w:ascii="Calibri" w:eastAsia="Times New Roman" w:hAnsi="Calibri" w:cs="Times New Roman"/>
          <w:b/>
          <w:sz w:val="28"/>
          <w:szCs w:val="28"/>
          <w:vertAlign w:val="superscript"/>
        </w:rPr>
        <w:t>th</w:t>
      </w:r>
      <w:r w:rsidRPr="00E76350">
        <w:rPr>
          <w:rFonts w:ascii="Calibri" w:eastAsia="Times New Roman" w:hAnsi="Calibri" w:cs="Times New Roman"/>
          <w:b/>
          <w:sz w:val="28"/>
          <w:szCs w:val="28"/>
        </w:rPr>
        <w:t xml:space="preserve"> January, 2018.</w:t>
      </w:r>
    </w:p>
    <w:p w:rsidR="00893650" w:rsidRPr="00C1404A" w:rsidRDefault="00893650" w:rsidP="00893650">
      <w:pPr>
        <w:tabs>
          <w:tab w:val="left" w:pos="180"/>
        </w:tabs>
        <w:spacing w:after="0" w:line="240" w:lineRule="auto"/>
        <w:jc w:val="center"/>
        <w:rPr>
          <w:sz w:val="2"/>
          <w:szCs w:val="28"/>
        </w:rPr>
      </w:pPr>
    </w:p>
    <w:p w:rsidR="00893650" w:rsidRDefault="00FA401E" w:rsidP="00FA401E">
      <w:pPr>
        <w:tabs>
          <w:tab w:val="left" w:pos="18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  <w:r w:rsidR="00893650" w:rsidRPr="00C22EB9">
        <w:rPr>
          <w:b/>
          <w:sz w:val="28"/>
          <w:szCs w:val="28"/>
        </w:rPr>
        <w:t>Dr. Gandhi</w:t>
      </w:r>
      <w:r w:rsidR="00893650" w:rsidRPr="00C22EB9">
        <w:rPr>
          <w:b/>
          <w:bCs/>
          <w:sz w:val="28"/>
          <w:szCs w:val="28"/>
        </w:rPr>
        <w:t xml:space="preserve"> highlighted</w:t>
      </w:r>
      <w:r w:rsidR="00893650" w:rsidRPr="00757E50">
        <w:rPr>
          <w:b/>
          <w:bCs/>
          <w:sz w:val="28"/>
          <w:szCs w:val="28"/>
        </w:rPr>
        <w:t xml:space="preserve"> the college activities</w:t>
      </w:r>
      <w:r w:rsidR="00893650">
        <w:rPr>
          <w:b/>
          <w:bCs/>
          <w:sz w:val="28"/>
          <w:szCs w:val="28"/>
        </w:rPr>
        <w:t xml:space="preserve"> </w:t>
      </w:r>
      <w:r w:rsidR="00893650" w:rsidRPr="00757E50">
        <w:rPr>
          <w:b/>
          <w:sz w:val="28"/>
          <w:szCs w:val="28"/>
        </w:rPr>
        <w:t xml:space="preserve">from </w:t>
      </w:r>
      <w:r w:rsidR="00893650" w:rsidRPr="00E76350">
        <w:rPr>
          <w:rFonts w:ascii="Calibri" w:eastAsia="Times New Roman" w:hAnsi="Calibri" w:cs="Times New Roman"/>
          <w:b/>
          <w:sz w:val="28"/>
          <w:szCs w:val="28"/>
        </w:rPr>
        <w:t>6</w:t>
      </w:r>
      <w:r w:rsidR="00893650" w:rsidRPr="00E76350">
        <w:rPr>
          <w:rFonts w:ascii="Calibri" w:eastAsia="Times New Roman" w:hAnsi="Calibri" w:cs="Times New Roman"/>
          <w:b/>
          <w:sz w:val="28"/>
          <w:szCs w:val="28"/>
          <w:vertAlign w:val="superscript"/>
        </w:rPr>
        <w:t xml:space="preserve">th </w:t>
      </w:r>
      <w:r w:rsidR="00893650" w:rsidRPr="00E76350">
        <w:rPr>
          <w:rFonts w:ascii="Calibri" w:eastAsia="Times New Roman" w:hAnsi="Calibri" w:cs="Times New Roman"/>
          <w:b/>
          <w:sz w:val="28"/>
          <w:szCs w:val="28"/>
        </w:rPr>
        <w:t>October, 2017 to 5</w:t>
      </w:r>
      <w:r w:rsidR="00893650" w:rsidRPr="00E76350">
        <w:rPr>
          <w:rFonts w:ascii="Calibri" w:eastAsia="Times New Roman" w:hAnsi="Calibri" w:cs="Times New Roman"/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893650" w:rsidRPr="00E76350">
        <w:rPr>
          <w:rFonts w:ascii="Calibri" w:eastAsia="Times New Roman" w:hAnsi="Calibri" w:cs="Times New Roman"/>
          <w:b/>
          <w:sz w:val="28"/>
          <w:szCs w:val="28"/>
        </w:rPr>
        <w:t>January, 2018</w:t>
      </w:r>
      <w:r w:rsidR="00893650">
        <w:rPr>
          <w:b/>
          <w:sz w:val="28"/>
          <w:szCs w:val="28"/>
        </w:rPr>
        <w:t>.</w:t>
      </w:r>
    </w:p>
    <w:p w:rsidR="00893650" w:rsidRPr="00FB6C13" w:rsidRDefault="00893650" w:rsidP="00FA401E">
      <w:pPr>
        <w:tabs>
          <w:tab w:val="left" w:pos="180"/>
        </w:tabs>
        <w:spacing w:after="0" w:line="240" w:lineRule="auto"/>
        <w:ind w:left="360"/>
        <w:jc w:val="both"/>
        <w:rPr>
          <w:sz w:val="28"/>
          <w:szCs w:val="28"/>
        </w:rPr>
      </w:pPr>
      <w:r w:rsidRPr="00FB6C13">
        <w:rPr>
          <w:sz w:val="28"/>
          <w:szCs w:val="28"/>
        </w:rPr>
        <w:t xml:space="preserve">Principal informed the members about the </w:t>
      </w:r>
      <w:r w:rsidR="00FA401E">
        <w:rPr>
          <w:sz w:val="28"/>
          <w:szCs w:val="28"/>
        </w:rPr>
        <w:t>regular college activities like</w:t>
      </w:r>
      <w:r w:rsidRPr="00FB6C13">
        <w:rPr>
          <w:sz w:val="28"/>
          <w:szCs w:val="28"/>
        </w:rPr>
        <w:t xml:space="preserve"> Seminar/Guest</w:t>
      </w:r>
      <w:r>
        <w:rPr>
          <w:sz w:val="28"/>
          <w:szCs w:val="28"/>
        </w:rPr>
        <w:t xml:space="preserve"> </w:t>
      </w:r>
      <w:r w:rsidRPr="00FB6C13">
        <w:rPr>
          <w:sz w:val="28"/>
          <w:szCs w:val="28"/>
        </w:rPr>
        <w:t>Lectures/Association</w:t>
      </w:r>
      <w:r>
        <w:rPr>
          <w:sz w:val="28"/>
          <w:szCs w:val="28"/>
        </w:rPr>
        <w:t xml:space="preserve"> </w:t>
      </w:r>
      <w:r w:rsidRPr="00FB6C13">
        <w:rPr>
          <w:sz w:val="28"/>
          <w:szCs w:val="28"/>
        </w:rPr>
        <w:t>activities</w:t>
      </w:r>
      <w:r w:rsidR="00FA401E">
        <w:rPr>
          <w:sz w:val="28"/>
          <w:szCs w:val="28"/>
        </w:rPr>
        <w:t>, NCC/NSS/WDC/Extension</w:t>
      </w:r>
      <w:r>
        <w:rPr>
          <w:sz w:val="28"/>
          <w:szCs w:val="28"/>
        </w:rPr>
        <w:t xml:space="preserve"> activities, Hobby Exhibition, Career &amp; Pla</w:t>
      </w:r>
      <w:r w:rsidR="00FA401E">
        <w:rPr>
          <w:sz w:val="28"/>
          <w:szCs w:val="28"/>
        </w:rPr>
        <w:t xml:space="preserve">cement drive, Sports &amp; Cultural </w:t>
      </w:r>
      <w:r>
        <w:rPr>
          <w:sz w:val="28"/>
          <w:szCs w:val="28"/>
        </w:rPr>
        <w:t xml:space="preserve">activities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and congratulated the staff and students for participation and winning prizes.  </w:t>
      </w:r>
    </w:p>
    <w:p w:rsidR="00893650" w:rsidRPr="0015668A" w:rsidRDefault="00893650" w:rsidP="00893650">
      <w:pPr>
        <w:pStyle w:val="ListParagraph"/>
        <w:numPr>
          <w:ilvl w:val="0"/>
          <w:numId w:val="2"/>
        </w:numPr>
        <w:tabs>
          <w:tab w:val="left" w:pos="180"/>
          <w:tab w:val="left" w:pos="270"/>
        </w:tabs>
        <w:spacing w:after="0" w:line="240" w:lineRule="auto"/>
        <w:jc w:val="both"/>
        <w:rPr>
          <w:rFonts w:cs="Arial"/>
          <w:bCs/>
          <w:sz w:val="28"/>
          <w:szCs w:val="28"/>
        </w:rPr>
      </w:pPr>
      <w:r w:rsidRPr="0015668A">
        <w:rPr>
          <w:rFonts w:cs="Arial"/>
          <w:sz w:val="28"/>
          <w:szCs w:val="28"/>
        </w:rPr>
        <w:t xml:space="preserve">Gujarati </w:t>
      </w:r>
      <w:proofErr w:type="spellStart"/>
      <w:r w:rsidRPr="0015668A">
        <w:rPr>
          <w:rFonts w:cs="Arial"/>
          <w:sz w:val="28"/>
          <w:szCs w:val="28"/>
        </w:rPr>
        <w:t>Programme</w:t>
      </w:r>
      <w:proofErr w:type="spellEnd"/>
      <w:r w:rsidRPr="0015668A">
        <w:rPr>
          <w:rFonts w:cs="Arial"/>
          <w:sz w:val="28"/>
          <w:szCs w:val="28"/>
        </w:rPr>
        <w:t xml:space="preserve"> </w:t>
      </w:r>
      <w:r w:rsidRPr="0015668A">
        <w:rPr>
          <w:rFonts w:cs="Arial"/>
          <w:bCs/>
          <w:sz w:val="28"/>
          <w:szCs w:val="28"/>
        </w:rPr>
        <w:t>“</w:t>
      </w:r>
      <w:proofErr w:type="spellStart"/>
      <w:r w:rsidRPr="0015668A">
        <w:rPr>
          <w:rFonts w:cs="Arial"/>
          <w:bCs/>
          <w:sz w:val="28"/>
          <w:szCs w:val="28"/>
        </w:rPr>
        <w:t>Hasya</w:t>
      </w:r>
      <w:proofErr w:type="spellEnd"/>
      <w:r w:rsidRPr="0015668A">
        <w:rPr>
          <w:rFonts w:cs="Arial"/>
          <w:bCs/>
          <w:sz w:val="28"/>
          <w:szCs w:val="28"/>
        </w:rPr>
        <w:t xml:space="preserve"> </w:t>
      </w:r>
      <w:proofErr w:type="spellStart"/>
      <w:r w:rsidRPr="0015668A">
        <w:rPr>
          <w:rFonts w:cs="Arial"/>
          <w:bCs/>
          <w:sz w:val="28"/>
          <w:szCs w:val="28"/>
        </w:rPr>
        <w:t>Kavi</w:t>
      </w:r>
      <w:proofErr w:type="spellEnd"/>
      <w:r w:rsidRPr="0015668A">
        <w:rPr>
          <w:rFonts w:cs="Arial"/>
          <w:bCs/>
          <w:sz w:val="28"/>
          <w:szCs w:val="28"/>
        </w:rPr>
        <w:t xml:space="preserve"> </w:t>
      </w:r>
      <w:proofErr w:type="spellStart"/>
      <w:r w:rsidRPr="0015668A">
        <w:rPr>
          <w:rFonts w:cs="Arial"/>
          <w:bCs/>
          <w:sz w:val="28"/>
          <w:szCs w:val="28"/>
        </w:rPr>
        <w:t>Sammelan</w:t>
      </w:r>
      <w:proofErr w:type="spellEnd"/>
      <w:r w:rsidRPr="0015668A">
        <w:rPr>
          <w:rFonts w:cs="Arial"/>
          <w:bCs/>
          <w:sz w:val="28"/>
          <w:szCs w:val="28"/>
        </w:rPr>
        <w:t>”</w:t>
      </w:r>
      <w:r w:rsidRPr="0015668A">
        <w:rPr>
          <w:rFonts w:cs="Arial"/>
          <w:sz w:val="28"/>
          <w:szCs w:val="28"/>
        </w:rPr>
        <w:t xml:space="preserve"> was </w:t>
      </w:r>
      <w:proofErr w:type="spellStart"/>
      <w:r w:rsidRPr="0015668A">
        <w:rPr>
          <w:rFonts w:cs="Arial"/>
          <w:sz w:val="28"/>
          <w:szCs w:val="28"/>
        </w:rPr>
        <w:t>organised</w:t>
      </w:r>
      <w:proofErr w:type="spellEnd"/>
      <w:r w:rsidRPr="0015668A">
        <w:rPr>
          <w:rFonts w:cs="Arial"/>
          <w:sz w:val="28"/>
          <w:szCs w:val="28"/>
        </w:rPr>
        <w:t xml:space="preserve"> on 18</w:t>
      </w:r>
      <w:r w:rsidRPr="0015668A">
        <w:rPr>
          <w:rFonts w:cs="Arial"/>
          <w:sz w:val="28"/>
          <w:szCs w:val="28"/>
          <w:vertAlign w:val="superscript"/>
        </w:rPr>
        <w:t>th</w:t>
      </w:r>
      <w:r w:rsidRPr="0015668A">
        <w:rPr>
          <w:rFonts w:cs="Arial"/>
          <w:sz w:val="28"/>
          <w:szCs w:val="28"/>
        </w:rPr>
        <w:t xml:space="preserve"> November, 2017 in the College seminar hall.  </w:t>
      </w:r>
    </w:p>
    <w:p w:rsidR="00893650" w:rsidRPr="0015668A" w:rsidRDefault="00893650" w:rsidP="00893650">
      <w:pPr>
        <w:pStyle w:val="ListParagraph"/>
        <w:numPr>
          <w:ilvl w:val="0"/>
          <w:numId w:val="2"/>
        </w:numPr>
        <w:tabs>
          <w:tab w:val="left" w:pos="180"/>
          <w:tab w:val="left" w:pos="270"/>
        </w:tabs>
        <w:spacing w:after="0" w:line="240" w:lineRule="auto"/>
        <w:jc w:val="both"/>
        <w:rPr>
          <w:rFonts w:cs="Arial"/>
          <w:sz w:val="28"/>
          <w:szCs w:val="28"/>
        </w:rPr>
      </w:pPr>
      <w:r w:rsidRPr="0015668A">
        <w:rPr>
          <w:rFonts w:cs="Arial"/>
          <w:sz w:val="28"/>
          <w:szCs w:val="28"/>
        </w:rPr>
        <w:t xml:space="preserve">College Library </w:t>
      </w:r>
      <w:proofErr w:type="spellStart"/>
      <w:r w:rsidRPr="0015668A">
        <w:rPr>
          <w:rFonts w:cs="Arial"/>
          <w:sz w:val="28"/>
          <w:szCs w:val="28"/>
        </w:rPr>
        <w:t>organised</w:t>
      </w:r>
      <w:proofErr w:type="spellEnd"/>
      <w:r w:rsidRPr="0015668A">
        <w:rPr>
          <w:rFonts w:cs="Arial"/>
          <w:sz w:val="28"/>
          <w:szCs w:val="28"/>
        </w:rPr>
        <w:t xml:space="preserve"> 11</w:t>
      </w:r>
      <w:r w:rsidRPr="0015668A">
        <w:rPr>
          <w:rFonts w:cs="Arial"/>
          <w:sz w:val="28"/>
          <w:szCs w:val="28"/>
          <w:vertAlign w:val="superscript"/>
        </w:rPr>
        <w:t>th</w:t>
      </w:r>
      <w:r w:rsidRPr="0015668A">
        <w:rPr>
          <w:rFonts w:cs="Arial"/>
          <w:sz w:val="28"/>
          <w:szCs w:val="28"/>
        </w:rPr>
        <w:t xml:space="preserve"> Annual Book Exhibition cum S</w:t>
      </w:r>
      <w:r w:rsidR="00FA401E">
        <w:rPr>
          <w:rFonts w:cs="Arial"/>
          <w:sz w:val="28"/>
          <w:szCs w:val="28"/>
        </w:rPr>
        <w:t>ale on</w:t>
      </w:r>
      <w:r w:rsidRPr="0015668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12</w:t>
      </w:r>
      <w:r w:rsidRPr="00FB6C13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</w:t>
      </w:r>
      <w:r w:rsidRPr="0015668A">
        <w:rPr>
          <w:rFonts w:cs="Arial"/>
          <w:sz w:val="28"/>
          <w:szCs w:val="28"/>
        </w:rPr>
        <w:t xml:space="preserve">and </w:t>
      </w:r>
      <w:r>
        <w:rPr>
          <w:rFonts w:cs="Arial"/>
          <w:sz w:val="28"/>
          <w:szCs w:val="28"/>
        </w:rPr>
        <w:t>13</w:t>
      </w:r>
      <w:r w:rsidRPr="00FB6C13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</w:t>
      </w:r>
      <w:r w:rsidRPr="0015668A">
        <w:rPr>
          <w:rFonts w:cs="Arial"/>
          <w:sz w:val="28"/>
          <w:szCs w:val="28"/>
        </w:rPr>
        <w:t xml:space="preserve">December, 2017 in the college library. </w:t>
      </w:r>
    </w:p>
    <w:p w:rsidR="00893650" w:rsidRPr="0015668A" w:rsidRDefault="00893650" w:rsidP="00893650">
      <w:pPr>
        <w:pStyle w:val="ListParagraph"/>
        <w:numPr>
          <w:ilvl w:val="0"/>
          <w:numId w:val="2"/>
        </w:numPr>
        <w:tabs>
          <w:tab w:val="left" w:pos="180"/>
          <w:tab w:val="left" w:pos="270"/>
        </w:tabs>
        <w:spacing w:after="0" w:line="240" w:lineRule="auto"/>
        <w:jc w:val="both"/>
        <w:rPr>
          <w:rFonts w:cs="Arial"/>
          <w:sz w:val="28"/>
          <w:szCs w:val="28"/>
        </w:rPr>
      </w:pPr>
      <w:r w:rsidRPr="0015668A">
        <w:rPr>
          <w:rFonts w:cs="Arial"/>
          <w:sz w:val="28"/>
          <w:szCs w:val="28"/>
        </w:rPr>
        <w:t xml:space="preserve">Annual Fest “Crescendo” was </w:t>
      </w:r>
      <w:proofErr w:type="spellStart"/>
      <w:r w:rsidRPr="0015668A">
        <w:rPr>
          <w:rFonts w:cs="Arial"/>
          <w:sz w:val="28"/>
          <w:szCs w:val="28"/>
        </w:rPr>
        <w:t>organised</w:t>
      </w:r>
      <w:proofErr w:type="spellEnd"/>
      <w:r w:rsidRPr="0015668A">
        <w:rPr>
          <w:rFonts w:cs="Arial"/>
          <w:sz w:val="28"/>
          <w:szCs w:val="28"/>
        </w:rPr>
        <w:t xml:space="preserve"> from 14</w:t>
      </w:r>
      <w:r w:rsidRPr="0015668A">
        <w:rPr>
          <w:rFonts w:cs="Arial"/>
          <w:sz w:val="28"/>
          <w:szCs w:val="28"/>
          <w:vertAlign w:val="superscript"/>
        </w:rPr>
        <w:t>th</w:t>
      </w:r>
      <w:r w:rsidRPr="0015668A">
        <w:rPr>
          <w:rFonts w:cs="Arial"/>
          <w:sz w:val="28"/>
          <w:szCs w:val="28"/>
        </w:rPr>
        <w:t xml:space="preserve"> to 18</w:t>
      </w:r>
      <w:r w:rsidRPr="0015668A">
        <w:rPr>
          <w:rFonts w:cs="Arial"/>
          <w:sz w:val="28"/>
          <w:szCs w:val="28"/>
          <w:vertAlign w:val="superscript"/>
        </w:rPr>
        <w:t>th</w:t>
      </w:r>
      <w:r w:rsidRPr="0015668A">
        <w:rPr>
          <w:rFonts w:cs="Arial"/>
          <w:sz w:val="28"/>
          <w:szCs w:val="28"/>
        </w:rPr>
        <w:t xml:space="preserve"> December, 2017 in our College. </w:t>
      </w:r>
    </w:p>
    <w:p w:rsidR="00893650" w:rsidRPr="00B20B71" w:rsidRDefault="00893650" w:rsidP="008936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20B71">
        <w:rPr>
          <w:rFonts w:cs="Arial"/>
          <w:sz w:val="28"/>
          <w:szCs w:val="28"/>
        </w:rPr>
        <w:t>Industrial Visits for Self Financing Courses was organized:</w:t>
      </w:r>
    </w:p>
    <w:tbl>
      <w:tblPr>
        <w:tblW w:w="8190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160"/>
        <w:gridCol w:w="3773"/>
      </w:tblGrid>
      <w:tr w:rsidR="00893650" w:rsidRPr="00E027EF" w:rsidTr="00B51EF6">
        <w:trPr>
          <w:trHeight w:val="224"/>
        </w:trPr>
        <w:tc>
          <w:tcPr>
            <w:tcW w:w="2257" w:type="dxa"/>
          </w:tcPr>
          <w:p w:rsidR="00893650" w:rsidRPr="00E027EF" w:rsidRDefault="00893650" w:rsidP="00B51EF6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027EF">
              <w:rPr>
                <w:rFonts w:cs="Arial"/>
                <w:sz w:val="28"/>
                <w:szCs w:val="28"/>
              </w:rPr>
              <w:t>Faculty</w:t>
            </w:r>
          </w:p>
        </w:tc>
        <w:tc>
          <w:tcPr>
            <w:tcW w:w="2160" w:type="dxa"/>
          </w:tcPr>
          <w:p w:rsidR="00893650" w:rsidRPr="00E027EF" w:rsidRDefault="00893650" w:rsidP="00B51EF6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027EF">
              <w:rPr>
                <w:rFonts w:cs="Arial"/>
                <w:sz w:val="28"/>
                <w:szCs w:val="28"/>
              </w:rPr>
              <w:t>Place</w:t>
            </w:r>
          </w:p>
        </w:tc>
        <w:tc>
          <w:tcPr>
            <w:tcW w:w="3773" w:type="dxa"/>
          </w:tcPr>
          <w:p w:rsidR="00893650" w:rsidRPr="00E027EF" w:rsidRDefault="00893650" w:rsidP="00B51EF6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027EF">
              <w:rPr>
                <w:rFonts w:cs="Arial"/>
                <w:sz w:val="28"/>
                <w:szCs w:val="28"/>
              </w:rPr>
              <w:t>Date</w:t>
            </w:r>
          </w:p>
        </w:tc>
      </w:tr>
      <w:tr w:rsidR="00893650" w:rsidRPr="00E027EF" w:rsidTr="00B51EF6">
        <w:trPr>
          <w:trHeight w:val="791"/>
        </w:trPr>
        <w:tc>
          <w:tcPr>
            <w:tcW w:w="2257" w:type="dxa"/>
          </w:tcPr>
          <w:p w:rsidR="00893650" w:rsidRPr="00E027EF" w:rsidRDefault="00893650" w:rsidP="00B51EF6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027EF">
              <w:rPr>
                <w:rFonts w:cs="Arial"/>
                <w:sz w:val="28"/>
                <w:szCs w:val="28"/>
              </w:rPr>
              <w:t>FY/SY/TY</w:t>
            </w:r>
          </w:p>
          <w:p w:rsidR="00893650" w:rsidRPr="00E027EF" w:rsidRDefault="00893650" w:rsidP="00B51EF6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027EF">
              <w:rPr>
                <w:rFonts w:ascii="Calibri" w:eastAsia="Times New Roman" w:hAnsi="Calibri" w:cs="Arial"/>
                <w:sz w:val="28"/>
              </w:rPr>
              <w:t>BMS,BMM,BFM</w:t>
            </w:r>
          </w:p>
        </w:tc>
        <w:tc>
          <w:tcPr>
            <w:tcW w:w="2160" w:type="dxa"/>
          </w:tcPr>
          <w:p w:rsidR="00893650" w:rsidRPr="00E027EF" w:rsidRDefault="00893650" w:rsidP="00B51EF6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027EF">
              <w:rPr>
                <w:rFonts w:ascii="Calibri" w:eastAsia="Times New Roman" w:hAnsi="Calibri" w:cs="Arial"/>
                <w:sz w:val="28"/>
              </w:rPr>
              <w:t xml:space="preserve">Bangalore, </w:t>
            </w:r>
            <w:proofErr w:type="spellStart"/>
            <w:r w:rsidRPr="00E027EF">
              <w:rPr>
                <w:rFonts w:ascii="Calibri" w:eastAsia="Times New Roman" w:hAnsi="Calibri" w:cs="Arial"/>
                <w:sz w:val="28"/>
              </w:rPr>
              <w:t>Maysore</w:t>
            </w:r>
            <w:proofErr w:type="spellEnd"/>
            <w:r w:rsidRPr="00E027EF">
              <w:rPr>
                <w:rFonts w:ascii="Calibri" w:eastAsia="Times New Roman" w:hAnsi="Calibri" w:cs="Arial"/>
                <w:sz w:val="28"/>
              </w:rPr>
              <w:t xml:space="preserve">, </w:t>
            </w:r>
            <w:proofErr w:type="spellStart"/>
            <w:r w:rsidRPr="00E027EF">
              <w:rPr>
                <w:rFonts w:ascii="Calibri" w:eastAsia="Times New Roman" w:hAnsi="Calibri" w:cs="Arial"/>
                <w:sz w:val="28"/>
              </w:rPr>
              <w:t>Ooty</w:t>
            </w:r>
            <w:proofErr w:type="spellEnd"/>
            <w:r w:rsidRPr="00E027EF">
              <w:rPr>
                <w:rFonts w:ascii="Calibri" w:eastAsia="Times New Roman" w:hAnsi="Calibri" w:cs="Arial"/>
                <w:sz w:val="28"/>
              </w:rPr>
              <w:t>,</w:t>
            </w:r>
          </w:p>
        </w:tc>
        <w:tc>
          <w:tcPr>
            <w:tcW w:w="3773" w:type="dxa"/>
          </w:tcPr>
          <w:p w:rsidR="00893650" w:rsidRPr="00E027EF" w:rsidRDefault="00893650" w:rsidP="00B51EF6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027EF">
              <w:rPr>
                <w:rFonts w:cs="Arial"/>
                <w:sz w:val="28"/>
                <w:szCs w:val="28"/>
              </w:rPr>
              <w:t>19</w:t>
            </w:r>
            <w:r w:rsidRPr="00E027EF">
              <w:rPr>
                <w:rFonts w:cs="Arial"/>
                <w:sz w:val="28"/>
                <w:szCs w:val="28"/>
                <w:vertAlign w:val="superscript"/>
              </w:rPr>
              <w:t>th</w:t>
            </w:r>
            <w:r w:rsidRPr="00E027EF">
              <w:rPr>
                <w:rFonts w:cs="Arial"/>
                <w:sz w:val="28"/>
                <w:szCs w:val="28"/>
              </w:rPr>
              <w:t xml:space="preserve">  to 25</w:t>
            </w:r>
            <w:r w:rsidRPr="00E027EF">
              <w:rPr>
                <w:rFonts w:cs="Arial"/>
                <w:sz w:val="28"/>
                <w:szCs w:val="28"/>
                <w:vertAlign w:val="superscript"/>
              </w:rPr>
              <w:t>th</w:t>
            </w:r>
            <w:r w:rsidRPr="00E027EF">
              <w:rPr>
                <w:rFonts w:cs="Arial"/>
                <w:sz w:val="28"/>
                <w:szCs w:val="28"/>
              </w:rPr>
              <w:t xml:space="preserve"> December, 2017</w:t>
            </w:r>
          </w:p>
        </w:tc>
      </w:tr>
      <w:tr w:rsidR="00893650" w:rsidRPr="00E027EF" w:rsidTr="00B51EF6">
        <w:tc>
          <w:tcPr>
            <w:tcW w:w="2257" w:type="dxa"/>
          </w:tcPr>
          <w:p w:rsidR="00893650" w:rsidRPr="00E027EF" w:rsidRDefault="00893650" w:rsidP="00B51EF6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027EF">
              <w:rPr>
                <w:rFonts w:cs="Arial"/>
                <w:sz w:val="28"/>
                <w:szCs w:val="28"/>
              </w:rPr>
              <w:t>FY/SY/TY</w:t>
            </w:r>
          </w:p>
          <w:p w:rsidR="00893650" w:rsidRPr="00E027EF" w:rsidRDefault="00893650" w:rsidP="00B51EF6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027EF">
              <w:rPr>
                <w:rFonts w:ascii="Calibri" w:eastAsia="Times New Roman" w:hAnsi="Calibri" w:cs="Arial"/>
                <w:sz w:val="28"/>
              </w:rPr>
              <w:t>BBI,BAF &amp; BIM</w:t>
            </w:r>
          </w:p>
        </w:tc>
        <w:tc>
          <w:tcPr>
            <w:tcW w:w="2160" w:type="dxa"/>
          </w:tcPr>
          <w:p w:rsidR="00893650" w:rsidRDefault="00893650" w:rsidP="00B51EF6">
            <w:pPr>
              <w:spacing w:after="0" w:line="240" w:lineRule="auto"/>
              <w:rPr>
                <w:rFonts w:ascii="Calibri" w:eastAsia="Times New Roman" w:hAnsi="Calibri" w:cs="Arial"/>
                <w:sz w:val="28"/>
              </w:rPr>
            </w:pPr>
            <w:r w:rsidRPr="00E027EF">
              <w:rPr>
                <w:rFonts w:ascii="Calibri" w:eastAsia="Times New Roman" w:hAnsi="Calibri" w:cs="Arial"/>
                <w:sz w:val="28"/>
              </w:rPr>
              <w:t>Pondicherry</w:t>
            </w:r>
          </w:p>
          <w:p w:rsidR="00893650" w:rsidRPr="00E027EF" w:rsidRDefault="00893650" w:rsidP="00B51EF6">
            <w:pPr>
              <w:spacing w:after="0" w:line="240" w:lineRule="auto"/>
              <w:rPr>
                <w:rFonts w:ascii="Calibri" w:hAnsi="Calibri" w:cs="Arial"/>
                <w:sz w:val="28"/>
              </w:rPr>
            </w:pPr>
            <w:r>
              <w:rPr>
                <w:rFonts w:ascii="Calibri" w:eastAsia="Times New Roman" w:hAnsi="Calibri" w:cs="Arial"/>
                <w:sz w:val="28"/>
              </w:rPr>
              <w:t xml:space="preserve">Chennai </w:t>
            </w:r>
          </w:p>
        </w:tc>
        <w:tc>
          <w:tcPr>
            <w:tcW w:w="3773" w:type="dxa"/>
          </w:tcPr>
          <w:p w:rsidR="00893650" w:rsidRPr="00E027EF" w:rsidRDefault="00893650" w:rsidP="00B51EF6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027EF">
              <w:rPr>
                <w:rFonts w:cs="Arial"/>
                <w:sz w:val="28"/>
                <w:szCs w:val="28"/>
              </w:rPr>
              <w:t>19</w:t>
            </w:r>
            <w:r w:rsidRPr="00E027EF">
              <w:rPr>
                <w:rFonts w:cs="Arial"/>
                <w:sz w:val="28"/>
                <w:szCs w:val="28"/>
                <w:vertAlign w:val="superscript"/>
              </w:rPr>
              <w:t>th</w:t>
            </w:r>
            <w:r w:rsidRPr="00E027EF">
              <w:rPr>
                <w:rFonts w:cs="Arial"/>
                <w:sz w:val="28"/>
                <w:szCs w:val="28"/>
              </w:rPr>
              <w:t xml:space="preserve">  to 25</w:t>
            </w:r>
            <w:r w:rsidRPr="00E027EF">
              <w:rPr>
                <w:rFonts w:cs="Arial"/>
                <w:sz w:val="28"/>
                <w:szCs w:val="28"/>
                <w:vertAlign w:val="superscript"/>
              </w:rPr>
              <w:t>th</w:t>
            </w:r>
            <w:r w:rsidRPr="00E027EF">
              <w:rPr>
                <w:rFonts w:cs="Arial"/>
                <w:sz w:val="28"/>
                <w:szCs w:val="28"/>
              </w:rPr>
              <w:t xml:space="preserve"> December, 2017</w:t>
            </w:r>
          </w:p>
        </w:tc>
      </w:tr>
    </w:tbl>
    <w:p w:rsidR="00893650" w:rsidRPr="0015668A" w:rsidRDefault="00893650" w:rsidP="00893650">
      <w:pPr>
        <w:tabs>
          <w:tab w:val="left" w:pos="180"/>
          <w:tab w:val="left" w:pos="270"/>
        </w:tabs>
        <w:spacing w:after="0" w:line="240" w:lineRule="auto"/>
        <w:jc w:val="both"/>
        <w:rPr>
          <w:rFonts w:cs="Arial"/>
          <w:sz w:val="10"/>
          <w:szCs w:val="28"/>
        </w:rPr>
      </w:pPr>
    </w:p>
    <w:p w:rsidR="00893650" w:rsidRPr="0015668A" w:rsidRDefault="00066045" w:rsidP="0089365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 xml:space="preserve">Non </w:t>
      </w:r>
      <w:r w:rsidR="00893650" w:rsidRPr="00E1117B">
        <w:rPr>
          <w:sz w:val="28"/>
          <w:szCs w:val="28"/>
        </w:rPr>
        <w:t>teaching</w:t>
      </w:r>
      <w:proofErr w:type="spellEnd"/>
      <w:r w:rsidR="00893650" w:rsidRPr="00E1117B">
        <w:rPr>
          <w:sz w:val="28"/>
          <w:szCs w:val="28"/>
        </w:rPr>
        <w:t xml:space="preserve"> staff workshop on Work and Mental Health was conducted on 28</w:t>
      </w:r>
      <w:r w:rsidR="00893650" w:rsidRPr="00E1117B">
        <w:rPr>
          <w:sz w:val="28"/>
          <w:szCs w:val="28"/>
          <w:vertAlign w:val="superscript"/>
        </w:rPr>
        <w:t>th</w:t>
      </w:r>
      <w:r w:rsidR="00893650" w:rsidRPr="00E1117B">
        <w:rPr>
          <w:sz w:val="28"/>
          <w:szCs w:val="28"/>
        </w:rPr>
        <w:t xml:space="preserve"> December, 2017 by student’s counselor Ms. </w:t>
      </w:r>
      <w:proofErr w:type="spellStart"/>
      <w:r w:rsidR="00893650" w:rsidRPr="00E1117B">
        <w:rPr>
          <w:sz w:val="28"/>
          <w:szCs w:val="28"/>
        </w:rPr>
        <w:t>Ankita</w:t>
      </w:r>
      <w:proofErr w:type="spellEnd"/>
      <w:r w:rsidR="00893650" w:rsidRPr="00E1117B">
        <w:rPr>
          <w:sz w:val="28"/>
          <w:szCs w:val="28"/>
        </w:rPr>
        <w:t xml:space="preserve"> </w:t>
      </w:r>
      <w:proofErr w:type="spellStart"/>
      <w:r w:rsidR="00893650" w:rsidRPr="00E1117B">
        <w:rPr>
          <w:sz w:val="28"/>
          <w:szCs w:val="28"/>
        </w:rPr>
        <w:t>Dandekar</w:t>
      </w:r>
      <w:proofErr w:type="spellEnd"/>
      <w:r w:rsidR="00893650" w:rsidRPr="00E1117B">
        <w:rPr>
          <w:sz w:val="28"/>
          <w:szCs w:val="28"/>
        </w:rPr>
        <w:t>.</w:t>
      </w:r>
    </w:p>
    <w:p w:rsidR="00893650" w:rsidRPr="00623B2D" w:rsidRDefault="00893650" w:rsidP="00893650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  <w:r w:rsidRPr="00623B2D">
        <w:rPr>
          <w:sz w:val="28"/>
          <w:szCs w:val="28"/>
        </w:rPr>
        <w:t xml:space="preserve">Mrs. Pearly </w:t>
      </w:r>
      <w:proofErr w:type="spellStart"/>
      <w:r w:rsidRPr="00623B2D">
        <w:rPr>
          <w:sz w:val="28"/>
          <w:szCs w:val="28"/>
        </w:rPr>
        <w:t>Ketan</w:t>
      </w:r>
      <w:proofErr w:type="spellEnd"/>
      <w:r w:rsidRPr="00623B2D">
        <w:rPr>
          <w:sz w:val="28"/>
          <w:szCs w:val="28"/>
        </w:rPr>
        <w:t xml:space="preserve"> </w:t>
      </w:r>
      <w:proofErr w:type="spellStart"/>
      <w:r w:rsidRPr="00623B2D">
        <w:rPr>
          <w:sz w:val="28"/>
          <w:szCs w:val="28"/>
        </w:rPr>
        <w:t>Salot</w:t>
      </w:r>
      <w:proofErr w:type="spellEnd"/>
      <w:r w:rsidRPr="00623B2D">
        <w:rPr>
          <w:sz w:val="28"/>
          <w:szCs w:val="28"/>
        </w:rPr>
        <w:t xml:space="preserve">, Trustee </w:t>
      </w:r>
      <w:proofErr w:type="spellStart"/>
      <w:r w:rsidRPr="00623B2D">
        <w:rPr>
          <w:sz w:val="28"/>
          <w:szCs w:val="28"/>
        </w:rPr>
        <w:t>Ritambhara</w:t>
      </w:r>
      <w:proofErr w:type="spellEnd"/>
      <w:r w:rsidRPr="00623B2D">
        <w:rPr>
          <w:sz w:val="28"/>
          <w:szCs w:val="28"/>
        </w:rPr>
        <w:t xml:space="preserve"> </w:t>
      </w:r>
      <w:proofErr w:type="spellStart"/>
      <w:r w:rsidRPr="00623B2D">
        <w:rPr>
          <w:sz w:val="28"/>
          <w:szCs w:val="28"/>
        </w:rPr>
        <w:t>Vishva</w:t>
      </w:r>
      <w:proofErr w:type="spellEnd"/>
      <w:r w:rsidRPr="00623B2D">
        <w:rPr>
          <w:sz w:val="28"/>
          <w:szCs w:val="28"/>
        </w:rPr>
        <w:t xml:space="preserve"> </w:t>
      </w:r>
      <w:proofErr w:type="spellStart"/>
      <w:r w:rsidRPr="00623B2D">
        <w:rPr>
          <w:sz w:val="28"/>
          <w:szCs w:val="28"/>
        </w:rPr>
        <w:t>Vidyapeeth</w:t>
      </w:r>
      <w:proofErr w:type="spellEnd"/>
      <w:r w:rsidRPr="00623B2D">
        <w:rPr>
          <w:sz w:val="28"/>
          <w:szCs w:val="28"/>
        </w:rPr>
        <w:t xml:space="preserve"> and Renowned Artist Ms. Venus K. </w:t>
      </w:r>
      <w:proofErr w:type="spellStart"/>
      <w:r w:rsidRPr="00623B2D">
        <w:rPr>
          <w:sz w:val="28"/>
          <w:szCs w:val="28"/>
        </w:rPr>
        <w:t>Sanghvi</w:t>
      </w:r>
      <w:proofErr w:type="spellEnd"/>
      <w:r w:rsidRPr="00623B2D">
        <w:rPr>
          <w:sz w:val="28"/>
          <w:szCs w:val="28"/>
        </w:rPr>
        <w:t xml:space="preserve"> have taken the lead to organize ‘Rang </w:t>
      </w:r>
      <w:proofErr w:type="spellStart"/>
      <w:r w:rsidRPr="00623B2D">
        <w:rPr>
          <w:sz w:val="28"/>
          <w:szCs w:val="28"/>
        </w:rPr>
        <w:t>Barse</w:t>
      </w:r>
      <w:proofErr w:type="spellEnd"/>
      <w:r w:rsidRPr="00623B2D">
        <w:rPr>
          <w:sz w:val="28"/>
          <w:szCs w:val="28"/>
        </w:rPr>
        <w:t xml:space="preserve"> – </w:t>
      </w:r>
      <w:proofErr w:type="spellStart"/>
      <w:r w:rsidRPr="00623B2D">
        <w:rPr>
          <w:sz w:val="28"/>
          <w:szCs w:val="28"/>
        </w:rPr>
        <w:t>Rangoli</w:t>
      </w:r>
      <w:proofErr w:type="spellEnd"/>
      <w:r w:rsidRPr="00623B2D">
        <w:rPr>
          <w:sz w:val="28"/>
          <w:szCs w:val="28"/>
        </w:rPr>
        <w:t xml:space="preserve"> Spectacle’, extraordinary </w:t>
      </w:r>
      <w:proofErr w:type="spellStart"/>
      <w:r w:rsidRPr="00623B2D">
        <w:rPr>
          <w:sz w:val="28"/>
          <w:szCs w:val="28"/>
        </w:rPr>
        <w:t>Rangoli</w:t>
      </w:r>
      <w:proofErr w:type="spellEnd"/>
      <w:r w:rsidRPr="00623B2D">
        <w:rPr>
          <w:sz w:val="28"/>
          <w:szCs w:val="28"/>
        </w:rPr>
        <w:t xml:space="preserve"> by well-known Artists of Gujarat under the guidance of Shri </w:t>
      </w:r>
      <w:proofErr w:type="spellStart"/>
      <w:r w:rsidRPr="00623B2D">
        <w:rPr>
          <w:sz w:val="28"/>
          <w:szCs w:val="28"/>
        </w:rPr>
        <w:t>Rajendra</w:t>
      </w:r>
      <w:proofErr w:type="spellEnd"/>
      <w:r w:rsidRPr="00623B2D">
        <w:rPr>
          <w:sz w:val="28"/>
          <w:szCs w:val="28"/>
        </w:rPr>
        <w:t xml:space="preserve"> </w:t>
      </w:r>
      <w:proofErr w:type="spellStart"/>
      <w:r w:rsidRPr="00623B2D">
        <w:rPr>
          <w:sz w:val="28"/>
          <w:szCs w:val="28"/>
        </w:rPr>
        <w:t>Dindorkar</w:t>
      </w:r>
      <w:proofErr w:type="spellEnd"/>
      <w:r w:rsidRPr="00623B2D">
        <w:rPr>
          <w:sz w:val="28"/>
          <w:szCs w:val="28"/>
        </w:rPr>
        <w:t xml:space="preserve"> at our college seminar hall from 29</w:t>
      </w:r>
      <w:r w:rsidRPr="00623B2D">
        <w:rPr>
          <w:sz w:val="28"/>
          <w:szCs w:val="28"/>
          <w:vertAlign w:val="superscript"/>
        </w:rPr>
        <w:t xml:space="preserve">th </w:t>
      </w:r>
      <w:r w:rsidRPr="00623B2D">
        <w:rPr>
          <w:sz w:val="28"/>
          <w:szCs w:val="28"/>
        </w:rPr>
        <w:t>December 2017 to 7</w:t>
      </w:r>
      <w:r w:rsidRPr="00623B2D">
        <w:rPr>
          <w:sz w:val="28"/>
          <w:szCs w:val="28"/>
          <w:vertAlign w:val="superscript"/>
        </w:rPr>
        <w:t>th</w:t>
      </w:r>
      <w:r w:rsidRPr="00623B2D">
        <w:rPr>
          <w:sz w:val="28"/>
          <w:szCs w:val="28"/>
        </w:rPr>
        <w:t xml:space="preserve"> January, 2018. Principal appreciated the </w:t>
      </w:r>
      <w:proofErr w:type="spellStart"/>
      <w:r w:rsidRPr="00623B2D">
        <w:rPr>
          <w:sz w:val="28"/>
          <w:szCs w:val="28"/>
        </w:rPr>
        <w:t>Rangoli</w:t>
      </w:r>
      <w:proofErr w:type="spellEnd"/>
      <w:r w:rsidRPr="00623B2D">
        <w:rPr>
          <w:sz w:val="28"/>
          <w:szCs w:val="28"/>
        </w:rPr>
        <w:t xml:space="preserve"> exhibition ‘Rang </w:t>
      </w:r>
      <w:proofErr w:type="spellStart"/>
      <w:r w:rsidRPr="00623B2D">
        <w:rPr>
          <w:sz w:val="28"/>
          <w:szCs w:val="28"/>
        </w:rPr>
        <w:t>Barse</w:t>
      </w:r>
      <w:proofErr w:type="spellEnd"/>
      <w:r w:rsidRPr="00623B2D">
        <w:rPr>
          <w:sz w:val="28"/>
          <w:szCs w:val="28"/>
        </w:rPr>
        <w:t xml:space="preserve">’ which was organized as the initiative of </w:t>
      </w:r>
      <w:proofErr w:type="spellStart"/>
      <w:r w:rsidRPr="00623B2D">
        <w:rPr>
          <w:sz w:val="28"/>
          <w:szCs w:val="28"/>
        </w:rPr>
        <w:t>Ritambhara</w:t>
      </w:r>
      <w:proofErr w:type="spellEnd"/>
      <w:r w:rsidRPr="00623B2D">
        <w:rPr>
          <w:sz w:val="28"/>
          <w:szCs w:val="28"/>
        </w:rPr>
        <w:t xml:space="preserve"> </w:t>
      </w:r>
      <w:proofErr w:type="spellStart"/>
      <w:r w:rsidRPr="00623B2D">
        <w:rPr>
          <w:sz w:val="28"/>
          <w:szCs w:val="28"/>
        </w:rPr>
        <w:t>Vishva</w:t>
      </w:r>
      <w:proofErr w:type="spellEnd"/>
      <w:r w:rsidRPr="00623B2D">
        <w:rPr>
          <w:sz w:val="28"/>
          <w:szCs w:val="28"/>
        </w:rPr>
        <w:t xml:space="preserve"> </w:t>
      </w:r>
      <w:proofErr w:type="spellStart"/>
      <w:r w:rsidRPr="00623B2D">
        <w:rPr>
          <w:sz w:val="28"/>
          <w:szCs w:val="28"/>
        </w:rPr>
        <w:t>Vidyapeeth</w:t>
      </w:r>
      <w:proofErr w:type="spellEnd"/>
      <w:r w:rsidRPr="00623B2D">
        <w:rPr>
          <w:sz w:val="28"/>
          <w:szCs w:val="28"/>
        </w:rPr>
        <w:t xml:space="preserve"> Management members</w:t>
      </w:r>
      <w:r>
        <w:rPr>
          <w:sz w:val="28"/>
          <w:szCs w:val="28"/>
        </w:rPr>
        <w:t xml:space="preserve"> and by Trustee </w:t>
      </w:r>
      <w:r w:rsidRPr="00623B2D">
        <w:rPr>
          <w:rFonts w:cs="Arial"/>
          <w:sz w:val="18"/>
          <w:szCs w:val="28"/>
        </w:rPr>
        <w:t xml:space="preserve">  </w:t>
      </w:r>
      <w:r w:rsidRPr="00623B2D">
        <w:rPr>
          <w:sz w:val="28"/>
          <w:szCs w:val="28"/>
        </w:rPr>
        <w:t xml:space="preserve">Mrs. </w:t>
      </w:r>
      <w:proofErr w:type="spellStart"/>
      <w:r w:rsidRPr="00623B2D">
        <w:rPr>
          <w:sz w:val="28"/>
          <w:szCs w:val="28"/>
        </w:rPr>
        <w:t>Perly</w:t>
      </w:r>
      <w:proofErr w:type="spellEnd"/>
      <w:r w:rsidRPr="00623B2D">
        <w:rPr>
          <w:sz w:val="28"/>
          <w:szCs w:val="28"/>
        </w:rPr>
        <w:t xml:space="preserve"> </w:t>
      </w:r>
      <w:proofErr w:type="spellStart"/>
      <w:r w:rsidRPr="00623B2D">
        <w:rPr>
          <w:sz w:val="28"/>
          <w:szCs w:val="28"/>
        </w:rPr>
        <w:t>Salot</w:t>
      </w:r>
      <w:proofErr w:type="spellEnd"/>
      <w:r w:rsidRPr="00623B2D">
        <w:rPr>
          <w:sz w:val="28"/>
          <w:szCs w:val="28"/>
        </w:rPr>
        <w:t xml:space="preserve">. </w:t>
      </w:r>
    </w:p>
    <w:p w:rsidR="00893650" w:rsidRDefault="00893650" w:rsidP="00893650">
      <w:pPr>
        <w:tabs>
          <w:tab w:val="left" w:pos="180"/>
        </w:tabs>
        <w:spacing w:after="0" w:line="240" w:lineRule="auto"/>
        <w:jc w:val="both"/>
        <w:rPr>
          <w:sz w:val="14"/>
          <w:szCs w:val="28"/>
        </w:rPr>
      </w:pPr>
    </w:p>
    <w:p w:rsidR="00893650" w:rsidRDefault="00893650" w:rsidP="00893650">
      <w:pPr>
        <w:tabs>
          <w:tab w:val="left" w:pos="180"/>
        </w:tabs>
        <w:spacing w:after="0" w:line="240" w:lineRule="auto"/>
        <w:jc w:val="both"/>
        <w:rPr>
          <w:sz w:val="14"/>
          <w:szCs w:val="28"/>
        </w:rPr>
      </w:pPr>
    </w:p>
    <w:p w:rsidR="00893650" w:rsidRDefault="00893650" w:rsidP="00893650">
      <w:pPr>
        <w:tabs>
          <w:tab w:val="left" w:pos="180"/>
        </w:tabs>
        <w:spacing w:after="0" w:line="240" w:lineRule="auto"/>
        <w:jc w:val="both"/>
        <w:rPr>
          <w:sz w:val="14"/>
          <w:szCs w:val="28"/>
        </w:rPr>
      </w:pPr>
    </w:p>
    <w:p w:rsidR="00893650" w:rsidRDefault="00893650" w:rsidP="00893650">
      <w:pPr>
        <w:tabs>
          <w:tab w:val="left" w:pos="180"/>
        </w:tabs>
        <w:spacing w:after="0" w:line="240" w:lineRule="auto"/>
        <w:jc w:val="both"/>
        <w:rPr>
          <w:sz w:val="14"/>
          <w:szCs w:val="28"/>
        </w:rPr>
      </w:pPr>
    </w:p>
    <w:p w:rsidR="00893650" w:rsidRDefault="00893650" w:rsidP="00893650">
      <w:pPr>
        <w:tabs>
          <w:tab w:val="left" w:pos="180"/>
        </w:tabs>
        <w:spacing w:after="0" w:line="240" w:lineRule="auto"/>
        <w:jc w:val="both"/>
        <w:rPr>
          <w:sz w:val="14"/>
          <w:szCs w:val="28"/>
        </w:rPr>
      </w:pPr>
    </w:p>
    <w:p w:rsidR="00893650" w:rsidRDefault="00893650" w:rsidP="00893650">
      <w:pPr>
        <w:tabs>
          <w:tab w:val="left" w:pos="180"/>
        </w:tabs>
        <w:spacing w:after="0" w:line="240" w:lineRule="auto"/>
        <w:jc w:val="both"/>
        <w:rPr>
          <w:sz w:val="14"/>
          <w:szCs w:val="28"/>
        </w:rPr>
      </w:pPr>
    </w:p>
    <w:p w:rsidR="00893650" w:rsidRDefault="00893650" w:rsidP="00893650">
      <w:pPr>
        <w:tabs>
          <w:tab w:val="left" w:pos="18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…3</w:t>
      </w:r>
    </w:p>
    <w:p w:rsidR="00893650" w:rsidRDefault="00893650" w:rsidP="00893650">
      <w:p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</w:p>
    <w:p w:rsidR="00893650" w:rsidRDefault="00893650" w:rsidP="00893650">
      <w:p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3650" w:rsidRDefault="00893650" w:rsidP="00893650">
      <w:p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</w:p>
    <w:p w:rsidR="00893650" w:rsidRDefault="00893650" w:rsidP="00893650">
      <w:p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</w:p>
    <w:p w:rsidR="00893650" w:rsidRDefault="00893650" w:rsidP="00893650">
      <w:p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</w:p>
    <w:p w:rsidR="00893650" w:rsidRDefault="00893650" w:rsidP="00893650">
      <w:p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</w:p>
    <w:p w:rsidR="00893650" w:rsidRDefault="00893650" w:rsidP="00893650">
      <w:p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</w:p>
    <w:p w:rsidR="00066045" w:rsidRDefault="00066045" w:rsidP="00893650">
      <w:p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</w:p>
    <w:p w:rsidR="00893650" w:rsidRDefault="00893650" w:rsidP="00893650">
      <w:p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</w:p>
    <w:p w:rsidR="00893650" w:rsidRPr="002236A9" w:rsidRDefault="00893650" w:rsidP="00893650">
      <w:pPr>
        <w:tabs>
          <w:tab w:val="left" w:pos="18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:   </w:t>
      </w:r>
      <w:proofErr w:type="gramStart"/>
      <w:r>
        <w:rPr>
          <w:sz w:val="28"/>
          <w:szCs w:val="28"/>
        </w:rPr>
        <w:t>3  :</w:t>
      </w:r>
      <w:proofErr w:type="gramEnd"/>
    </w:p>
    <w:p w:rsidR="00893650" w:rsidRPr="00194638" w:rsidRDefault="00893650" w:rsidP="00893650">
      <w:pPr>
        <w:tabs>
          <w:tab w:val="left" w:pos="180"/>
        </w:tabs>
        <w:spacing w:after="0" w:line="240" w:lineRule="auto"/>
        <w:jc w:val="both"/>
        <w:rPr>
          <w:sz w:val="4"/>
          <w:szCs w:val="28"/>
        </w:rPr>
      </w:pPr>
    </w:p>
    <w:p w:rsidR="00893650" w:rsidRPr="00194638" w:rsidRDefault="00893650" w:rsidP="00893650">
      <w:pPr>
        <w:tabs>
          <w:tab w:val="left" w:pos="180"/>
        </w:tabs>
        <w:spacing w:after="0" w:line="240" w:lineRule="auto"/>
        <w:jc w:val="both"/>
        <w:rPr>
          <w:sz w:val="14"/>
          <w:szCs w:val="28"/>
        </w:rPr>
      </w:pPr>
    </w:p>
    <w:p w:rsidR="00893650" w:rsidRPr="00777CE0" w:rsidRDefault="00893650" w:rsidP="00893650">
      <w:pPr>
        <w:tabs>
          <w:tab w:val="left" w:pos="180"/>
        </w:tabs>
        <w:spacing w:after="0" w:line="240" w:lineRule="auto"/>
        <w:jc w:val="both"/>
        <w:rPr>
          <w:rFonts w:cs="Arial"/>
          <w:sz w:val="2"/>
          <w:szCs w:val="28"/>
        </w:rPr>
      </w:pPr>
      <w:r w:rsidRPr="002236A9">
        <w:rPr>
          <w:sz w:val="28"/>
          <w:szCs w:val="28"/>
        </w:rPr>
        <w:t xml:space="preserve">    </w:t>
      </w:r>
    </w:p>
    <w:p w:rsidR="00893650" w:rsidRPr="00066045" w:rsidRDefault="00066045" w:rsidP="00066045">
      <w:pPr>
        <w:tabs>
          <w:tab w:val="left" w:pos="180"/>
        </w:tabs>
        <w:spacing w:after="0" w:line="240" w:lineRule="auto"/>
        <w:ind w:left="180"/>
        <w:jc w:val="both"/>
        <w:rPr>
          <w:rFonts w:cs="Arial"/>
          <w:sz w:val="2"/>
          <w:szCs w:val="28"/>
        </w:rPr>
      </w:pPr>
      <w:r>
        <w:rPr>
          <w:b/>
          <w:sz w:val="28"/>
          <w:szCs w:val="28"/>
        </w:rPr>
        <w:t xml:space="preserve"> </w:t>
      </w:r>
      <w:r w:rsidR="00893650" w:rsidRPr="00757E50">
        <w:rPr>
          <w:b/>
          <w:bCs/>
          <w:sz w:val="28"/>
          <w:szCs w:val="28"/>
        </w:rPr>
        <w:t>ITEM NO.</w:t>
      </w:r>
      <w:r w:rsidR="00893650">
        <w:rPr>
          <w:b/>
          <w:bCs/>
          <w:sz w:val="28"/>
          <w:szCs w:val="28"/>
        </w:rPr>
        <w:t>3</w:t>
      </w:r>
      <w:r w:rsidR="00893650" w:rsidRPr="00757E50">
        <w:rPr>
          <w:bCs/>
          <w:sz w:val="28"/>
          <w:szCs w:val="28"/>
        </w:rPr>
        <w:t xml:space="preserve">:- </w:t>
      </w:r>
      <w:r w:rsidR="00893650" w:rsidRPr="00E76350">
        <w:rPr>
          <w:rFonts w:ascii="Calibri" w:eastAsia="Times New Roman" w:hAnsi="Calibri" w:cs="Times New Roman"/>
          <w:b/>
          <w:sz w:val="28"/>
          <w:szCs w:val="28"/>
        </w:rPr>
        <w:t>To inform the memb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ers about the implementation of </w:t>
      </w:r>
      <w:r w:rsidR="00893650" w:rsidRPr="00E76350">
        <w:rPr>
          <w:b/>
          <w:sz w:val="28"/>
          <w:szCs w:val="28"/>
        </w:rPr>
        <w:t xml:space="preserve">recommendations </w:t>
      </w:r>
      <w:r>
        <w:rPr>
          <w:b/>
          <w:sz w:val="28"/>
          <w:szCs w:val="28"/>
        </w:rPr>
        <w:t xml:space="preserve">     </w:t>
      </w:r>
      <w:r w:rsidR="00893650" w:rsidRPr="00E76350">
        <w:rPr>
          <w:b/>
          <w:sz w:val="28"/>
          <w:szCs w:val="28"/>
        </w:rPr>
        <w:t>given</w:t>
      </w:r>
      <w:r w:rsidR="00893650" w:rsidRPr="00E76350">
        <w:rPr>
          <w:rFonts w:ascii="Calibri" w:eastAsia="Times New Roman" w:hAnsi="Calibri" w:cs="Times New Roman"/>
          <w:b/>
          <w:sz w:val="28"/>
          <w:szCs w:val="28"/>
        </w:rPr>
        <w:t xml:space="preserve"> by NAAC Pear team members.</w:t>
      </w:r>
    </w:p>
    <w:p w:rsidR="00893650" w:rsidRDefault="00893650" w:rsidP="00066045">
      <w:pPr>
        <w:spacing w:after="0" w:line="240" w:lineRule="auto"/>
        <w:ind w:left="180" w:firstLine="15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Principal Dr. Gandhi informed the members about recommendations given by NAAC Peer Team members and how far they are implemented.</w:t>
      </w:r>
    </w:p>
    <w:p w:rsidR="00893650" w:rsidRDefault="00893650" w:rsidP="00893650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Pr="00DB3CBA">
        <w:rPr>
          <w:rFonts w:ascii="Calibri" w:eastAsia="Times New Roman" w:hAnsi="Calibri" w:cs="Times New Roman"/>
          <w:b/>
          <w:sz w:val="28"/>
          <w:szCs w:val="28"/>
        </w:rPr>
        <w:t xml:space="preserve">Recommendation/suggestions by NAAC Peer Team </w:t>
      </w:r>
      <w:proofErr w:type="gramStart"/>
      <w:r w:rsidRPr="00DB3CBA">
        <w:rPr>
          <w:rFonts w:ascii="Calibri" w:eastAsia="Times New Roman" w:hAnsi="Calibri" w:cs="Times New Roman"/>
          <w:b/>
          <w:sz w:val="28"/>
          <w:szCs w:val="28"/>
        </w:rPr>
        <w:t>Members :</w:t>
      </w:r>
      <w:proofErr w:type="gramEnd"/>
    </w:p>
    <w:p w:rsidR="00893650" w:rsidRPr="00DB3CBA" w:rsidRDefault="00893650" w:rsidP="00893650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51"/>
        <w:gridCol w:w="4399"/>
        <w:gridCol w:w="4950"/>
      </w:tblGrid>
      <w:tr w:rsidR="00893650" w:rsidTr="00B51EF6">
        <w:trPr>
          <w:trHeight w:val="656"/>
        </w:trPr>
        <w:tc>
          <w:tcPr>
            <w:tcW w:w="551" w:type="dxa"/>
          </w:tcPr>
          <w:p w:rsidR="00893650" w:rsidRPr="00BF0D3F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F0D3F">
              <w:rPr>
                <w:rFonts w:ascii="Calibri" w:eastAsia="Times New Roman" w:hAnsi="Calibri" w:cs="Times New Roman"/>
                <w:b/>
                <w:sz w:val="28"/>
                <w:szCs w:val="28"/>
              </w:rPr>
              <w:t>Sr.</w:t>
            </w:r>
          </w:p>
          <w:p w:rsidR="00893650" w:rsidRPr="00BF0D3F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F0D3F">
              <w:rPr>
                <w:rFonts w:ascii="Calibri" w:eastAsia="Times New Roman" w:hAnsi="Calibri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4399" w:type="dxa"/>
          </w:tcPr>
          <w:p w:rsidR="00893650" w:rsidRPr="00BF0D3F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F0D3F">
              <w:rPr>
                <w:rFonts w:ascii="Calibri" w:eastAsia="Times New Roman" w:hAnsi="Calibri" w:cs="Times New Roman"/>
                <w:b/>
                <w:sz w:val="28"/>
                <w:szCs w:val="28"/>
              </w:rPr>
              <w:t>Recommendation/Suggestions by NAAC Peer Team Members</w:t>
            </w:r>
          </w:p>
        </w:tc>
        <w:tc>
          <w:tcPr>
            <w:tcW w:w="4950" w:type="dxa"/>
          </w:tcPr>
          <w:p w:rsidR="00893650" w:rsidRPr="00BF0D3F" w:rsidRDefault="00893650" w:rsidP="00B51EF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F0D3F">
              <w:rPr>
                <w:rFonts w:ascii="Calibri" w:eastAsia="Times New Roman" w:hAnsi="Calibri" w:cs="Times New Roman"/>
                <w:b/>
                <w:sz w:val="28"/>
                <w:szCs w:val="28"/>
              </w:rPr>
              <w:t>Compliance Justification/ Fulfillment and Implementations by the College</w:t>
            </w:r>
          </w:p>
        </w:tc>
      </w:tr>
      <w:tr w:rsidR="00893650" w:rsidTr="00B51EF6">
        <w:trPr>
          <w:trHeight w:val="197"/>
        </w:trPr>
        <w:tc>
          <w:tcPr>
            <w:tcW w:w="551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4399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Very Few Faculty members with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4950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Now more have completed and more are pursuing</w:t>
            </w:r>
          </w:p>
        </w:tc>
      </w:tr>
      <w:tr w:rsidR="00893650" w:rsidTr="00B51EF6">
        <w:trPr>
          <w:trHeight w:val="197"/>
        </w:trPr>
        <w:tc>
          <w:tcPr>
            <w:tcW w:w="551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4399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Very Few University Rankers</w:t>
            </w:r>
          </w:p>
        </w:tc>
        <w:tc>
          <w:tcPr>
            <w:tcW w:w="4950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We will try hard for the same but now University is not sending the members of merit holders. University giving Grades only.</w:t>
            </w:r>
          </w:p>
        </w:tc>
      </w:tr>
      <w:tr w:rsidR="00893650" w:rsidTr="00B51EF6">
        <w:trPr>
          <w:trHeight w:val="197"/>
        </w:trPr>
        <w:tc>
          <w:tcPr>
            <w:tcW w:w="551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4399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No Specific Allocation for Research &amp; Development in the budget</w:t>
            </w:r>
          </w:p>
        </w:tc>
        <w:tc>
          <w:tcPr>
            <w:tcW w:w="4950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Though Management is ready for sponsoring research projects but nobody has come forward, but specific amount has to be allocated for research.</w:t>
            </w:r>
          </w:p>
        </w:tc>
      </w:tr>
      <w:tr w:rsidR="00893650" w:rsidTr="00B51EF6">
        <w:trPr>
          <w:trHeight w:val="197"/>
        </w:trPr>
        <w:tc>
          <w:tcPr>
            <w:tcW w:w="551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4399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No Major research project</w:t>
            </w:r>
          </w:p>
        </w:tc>
        <w:tc>
          <w:tcPr>
            <w:tcW w:w="4950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As we have not received UGC- 2 (f) 12 (b), we cannot have the fund from the UGC. University one staff member applied but was not sanctioned.</w:t>
            </w:r>
          </w:p>
        </w:tc>
      </w:tr>
      <w:tr w:rsidR="00893650" w:rsidTr="00B51EF6">
        <w:trPr>
          <w:trHeight w:val="197"/>
        </w:trPr>
        <w:tc>
          <w:tcPr>
            <w:tcW w:w="551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4399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No paid consultancy being done</w:t>
            </w:r>
          </w:p>
        </w:tc>
        <w:tc>
          <w:tcPr>
            <w:tcW w:w="4950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Dr. Welling, Prof.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Venkatramani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&amp;          Dr.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Ancy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Jose can give their suggestion for the same if it is in their colleges.</w:t>
            </w:r>
          </w:p>
        </w:tc>
      </w:tr>
      <w:tr w:rsidR="00893650" w:rsidTr="00B51EF6">
        <w:trPr>
          <w:trHeight w:val="197"/>
        </w:trPr>
        <w:tc>
          <w:tcPr>
            <w:tcW w:w="551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4399" w:type="dxa"/>
          </w:tcPr>
          <w:p w:rsidR="00893650" w:rsidRDefault="00893650" w:rsidP="00B51EF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College needs to sign more MOU with reputed Academic Institution/Industry</w:t>
            </w:r>
          </w:p>
        </w:tc>
        <w:tc>
          <w:tcPr>
            <w:tcW w:w="4950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We have very few MOUS. Management can help for getting through more MOUS using their contacts.</w:t>
            </w:r>
          </w:p>
        </w:tc>
      </w:tr>
      <w:tr w:rsidR="00893650" w:rsidTr="00B51EF6">
        <w:trPr>
          <w:trHeight w:val="197"/>
        </w:trPr>
        <w:tc>
          <w:tcPr>
            <w:tcW w:w="551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4399" w:type="dxa"/>
          </w:tcPr>
          <w:p w:rsidR="00893650" w:rsidRDefault="00893650" w:rsidP="00B51EF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I.T Lab needs complete revamping</w:t>
            </w:r>
          </w:p>
        </w:tc>
        <w:tc>
          <w:tcPr>
            <w:tcW w:w="4950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Management has taken this comment very seriously and recently we have purchased 50 LCD monitors and renovation work is completed in computer Lab (40 in computer Lab &amp; others in office staff room)</w:t>
            </w:r>
          </w:p>
        </w:tc>
      </w:tr>
      <w:tr w:rsidR="00893650" w:rsidTr="00B51EF6">
        <w:trPr>
          <w:trHeight w:val="197"/>
        </w:trPr>
        <w:tc>
          <w:tcPr>
            <w:tcW w:w="551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4399" w:type="dxa"/>
          </w:tcPr>
          <w:p w:rsidR="00893650" w:rsidRDefault="00893650" w:rsidP="00B51EF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The college to follow NAAC norms for IQAC composition</w:t>
            </w:r>
          </w:p>
        </w:tc>
        <w:tc>
          <w:tcPr>
            <w:tcW w:w="4950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It is as per NAAC norms only.</w:t>
            </w:r>
          </w:p>
        </w:tc>
      </w:tr>
      <w:tr w:rsidR="00893650" w:rsidTr="00B51EF6">
        <w:trPr>
          <w:trHeight w:val="197"/>
        </w:trPr>
        <w:tc>
          <w:tcPr>
            <w:tcW w:w="551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  <w:tc>
          <w:tcPr>
            <w:tcW w:w="4399" w:type="dxa"/>
          </w:tcPr>
          <w:p w:rsidR="00893650" w:rsidRDefault="00893650" w:rsidP="00B51EF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No Hostel facility</w:t>
            </w:r>
          </w:p>
        </w:tc>
        <w:tc>
          <w:tcPr>
            <w:tcW w:w="4950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It is very difficult to provide hostel facility. </w:t>
            </w:r>
          </w:p>
        </w:tc>
      </w:tr>
      <w:tr w:rsidR="00893650" w:rsidTr="00B51EF6">
        <w:trPr>
          <w:trHeight w:val="197"/>
        </w:trPr>
        <w:tc>
          <w:tcPr>
            <w:tcW w:w="551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4399" w:type="dxa"/>
          </w:tcPr>
          <w:p w:rsidR="00893650" w:rsidRDefault="00893650" w:rsidP="00B51EF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No generator/Solar Light System</w:t>
            </w:r>
          </w:p>
        </w:tc>
        <w:tc>
          <w:tcPr>
            <w:tcW w:w="4950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Generator is not required. Solar system is under the consideration and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Apurvabhai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is trying very sincerely to implement it.</w:t>
            </w:r>
          </w:p>
        </w:tc>
      </w:tr>
    </w:tbl>
    <w:p w:rsidR="00893650" w:rsidRDefault="00893650" w:rsidP="0089365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</w:t>
      </w:r>
      <w:r w:rsidR="00066045">
        <w:tab/>
      </w:r>
      <w:r w:rsidR="00066045">
        <w:tab/>
      </w:r>
      <w:r w:rsidR="00066045">
        <w:tab/>
      </w:r>
      <w:r>
        <w:t xml:space="preserve"> …4</w:t>
      </w: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 </w:t>
      </w:r>
      <w:proofErr w:type="gramStart"/>
      <w:r>
        <w:t>4  :</w:t>
      </w:r>
      <w:proofErr w:type="gramEnd"/>
      <w:r>
        <w:tab/>
      </w:r>
    </w:p>
    <w:p w:rsidR="00893650" w:rsidRDefault="00893650" w:rsidP="00893650">
      <w:pPr>
        <w:spacing w:after="0" w:line="240" w:lineRule="auto"/>
      </w:pPr>
    </w:p>
    <w:tbl>
      <w:tblPr>
        <w:tblStyle w:val="TableGrid"/>
        <w:tblW w:w="9360" w:type="dxa"/>
        <w:tblInd w:w="288" w:type="dxa"/>
        <w:tblLook w:val="04A0" w:firstRow="1" w:lastRow="0" w:firstColumn="1" w:lastColumn="0" w:noHBand="0" w:noVBand="1"/>
      </w:tblPr>
      <w:tblGrid>
        <w:gridCol w:w="551"/>
        <w:gridCol w:w="4224"/>
        <w:gridCol w:w="4585"/>
      </w:tblGrid>
      <w:tr w:rsidR="00893650" w:rsidTr="00B51EF6">
        <w:trPr>
          <w:trHeight w:val="197"/>
        </w:trPr>
        <w:tc>
          <w:tcPr>
            <w:tcW w:w="551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11</w:t>
            </w:r>
          </w:p>
        </w:tc>
        <w:tc>
          <w:tcPr>
            <w:tcW w:w="4224" w:type="dxa"/>
          </w:tcPr>
          <w:p w:rsidR="00893650" w:rsidRDefault="00893650" w:rsidP="00B51EF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No UGC 2 (f) 12 (b) </w:t>
            </w:r>
          </w:p>
        </w:tc>
        <w:tc>
          <w:tcPr>
            <w:tcW w:w="4585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First we have to get Permanent Affiliation &amp; for that more than 50% teachers should be approved.  Now we have received the approval of Teachers.  Next Committee will come for Permanent Affiliation &amp; if we get, we can apply for UGC 2(f) 12(B)</w:t>
            </w:r>
          </w:p>
        </w:tc>
      </w:tr>
      <w:tr w:rsidR="00893650" w:rsidTr="00B51EF6">
        <w:trPr>
          <w:trHeight w:val="197"/>
        </w:trPr>
        <w:tc>
          <w:tcPr>
            <w:tcW w:w="551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12</w:t>
            </w:r>
          </w:p>
        </w:tc>
        <w:tc>
          <w:tcPr>
            <w:tcW w:w="4224" w:type="dxa"/>
          </w:tcPr>
          <w:p w:rsidR="00893650" w:rsidRDefault="00893650" w:rsidP="00B51EF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To introduce new Add-on /Professional  Courses</w:t>
            </w:r>
          </w:p>
        </w:tc>
        <w:tc>
          <w:tcPr>
            <w:tcW w:w="4585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At present we have Tax Procedure &amp;Practice – Certificate, Diploma &amp; Advance Diploma &amp; Functional English, Certificate Course started.</w:t>
            </w:r>
          </w:p>
        </w:tc>
      </w:tr>
      <w:tr w:rsidR="00893650" w:rsidTr="00B51EF6">
        <w:trPr>
          <w:trHeight w:val="197"/>
        </w:trPr>
        <w:tc>
          <w:tcPr>
            <w:tcW w:w="551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13</w:t>
            </w:r>
          </w:p>
        </w:tc>
        <w:tc>
          <w:tcPr>
            <w:tcW w:w="4224" w:type="dxa"/>
          </w:tcPr>
          <w:p w:rsidR="00893650" w:rsidRDefault="00893650" w:rsidP="00B51EF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Should try for Autonomous status CPE</w:t>
            </w:r>
          </w:p>
        </w:tc>
        <w:tc>
          <w:tcPr>
            <w:tcW w:w="4585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After Permanent Affiliation, getting sanction for UGC 2(f) 12(B), and after next NAAC we can think about it.</w:t>
            </w:r>
          </w:p>
        </w:tc>
      </w:tr>
      <w:tr w:rsidR="00893650" w:rsidTr="00B51EF6">
        <w:trPr>
          <w:trHeight w:val="197"/>
        </w:trPr>
        <w:tc>
          <w:tcPr>
            <w:tcW w:w="551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  <w:tc>
          <w:tcPr>
            <w:tcW w:w="4224" w:type="dxa"/>
          </w:tcPr>
          <w:p w:rsidR="00893650" w:rsidRDefault="00893650" w:rsidP="00B51EF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More PG courses needs to be started</w:t>
            </w:r>
          </w:p>
        </w:tc>
        <w:tc>
          <w:tcPr>
            <w:tcW w:w="4585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At present we have M.Com (Management), we can start M.Com in Accountancy also. And probably MMS also can be started in future.</w:t>
            </w:r>
          </w:p>
        </w:tc>
      </w:tr>
      <w:tr w:rsidR="00893650" w:rsidTr="00B51EF6">
        <w:trPr>
          <w:trHeight w:val="197"/>
        </w:trPr>
        <w:tc>
          <w:tcPr>
            <w:tcW w:w="551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15</w:t>
            </w:r>
          </w:p>
        </w:tc>
        <w:tc>
          <w:tcPr>
            <w:tcW w:w="4224" w:type="dxa"/>
          </w:tcPr>
          <w:p w:rsidR="00893650" w:rsidRDefault="00893650" w:rsidP="00B51EF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To setup coaching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centre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CA/ICWA and other competitive examinations may be explored</w:t>
            </w:r>
          </w:p>
        </w:tc>
        <w:tc>
          <w:tcPr>
            <w:tcW w:w="4585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With the help of all C.A. Professors we can start</w:t>
            </w:r>
          </w:p>
        </w:tc>
      </w:tr>
      <w:tr w:rsidR="00893650" w:rsidTr="00B51EF6">
        <w:trPr>
          <w:trHeight w:val="197"/>
        </w:trPr>
        <w:tc>
          <w:tcPr>
            <w:tcW w:w="551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16</w:t>
            </w:r>
          </w:p>
        </w:tc>
        <w:tc>
          <w:tcPr>
            <w:tcW w:w="4224" w:type="dxa"/>
          </w:tcPr>
          <w:p w:rsidR="00893650" w:rsidRDefault="00893650" w:rsidP="00B51EF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Research quality has to do stepped up</w:t>
            </w:r>
          </w:p>
        </w:tc>
        <w:tc>
          <w:tcPr>
            <w:tcW w:w="4585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International Research Journal is published every year, more Research papers represented by the teachers, more teachers have registered for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Ph.D’s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>. We can organize National &amp; International level Seminar.</w:t>
            </w:r>
          </w:p>
        </w:tc>
      </w:tr>
      <w:tr w:rsidR="00893650" w:rsidTr="00B51EF6">
        <w:trPr>
          <w:trHeight w:val="197"/>
        </w:trPr>
        <w:tc>
          <w:tcPr>
            <w:tcW w:w="551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17</w:t>
            </w:r>
          </w:p>
        </w:tc>
        <w:tc>
          <w:tcPr>
            <w:tcW w:w="4224" w:type="dxa"/>
          </w:tcPr>
          <w:p w:rsidR="00893650" w:rsidRDefault="00893650" w:rsidP="00B51EF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Calendar for all events and staff development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programme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for        non-teaching staff to be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organised</w:t>
            </w:r>
            <w:proofErr w:type="spellEnd"/>
          </w:p>
        </w:tc>
        <w:tc>
          <w:tcPr>
            <w:tcW w:w="4585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Annual planner is prepared &amp; at least 2 Workshops in a year are organized for   Non-Teaching staff.</w:t>
            </w:r>
          </w:p>
        </w:tc>
      </w:tr>
      <w:tr w:rsidR="00893650" w:rsidTr="00B51EF6">
        <w:trPr>
          <w:trHeight w:val="197"/>
        </w:trPr>
        <w:tc>
          <w:tcPr>
            <w:tcW w:w="551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18</w:t>
            </w:r>
          </w:p>
        </w:tc>
        <w:tc>
          <w:tcPr>
            <w:tcW w:w="4224" w:type="dxa"/>
          </w:tcPr>
          <w:p w:rsidR="00893650" w:rsidRDefault="00893650" w:rsidP="00B51EF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Transport facility from Local bus stand/station to the college</w:t>
            </w:r>
          </w:p>
        </w:tc>
        <w:tc>
          <w:tcPr>
            <w:tcW w:w="4585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Very difficult to organize bus for students.  But we can try for, Andheri Bus station to our nearby Bus depot, to be arranged at particular time.</w:t>
            </w:r>
          </w:p>
        </w:tc>
      </w:tr>
      <w:tr w:rsidR="00893650" w:rsidTr="00B51EF6">
        <w:trPr>
          <w:trHeight w:val="197"/>
        </w:trPr>
        <w:tc>
          <w:tcPr>
            <w:tcW w:w="551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19</w:t>
            </w:r>
          </w:p>
        </w:tc>
        <w:tc>
          <w:tcPr>
            <w:tcW w:w="4224" w:type="dxa"/>
          </w:tcPr>
          <w:p w:rsidR="00893650" w:rsidRDefault="00893650" w:rsidP="00B51EF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Value added and job oriented courses need to be introduced </w:t>
            </w:r>
          </w:p>
        </w:tc>
        <w:tc>
          <w:tcPr>
            <w:tcW w:w="4585" w:type="dxa"/>
          </w:tcPr>
          <w:p w:rsidR="00893650" w:rsidRDefault="00893650" w:rsidP="00B51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Members can suggest useful job oriented courses which can be started.</w:t>
            </w:r>
          </w:p>
        </w:tc>
      </w:tr>
    </w:tbl>
    <w:p w:rsidR="00893650" w:rsidRDefault="00893650" w:rsidP="0089365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93650" w:rsidRDefault="00893650" w:rsidP="0089365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93650" w:rsidRDefault="00893650" w:rsidP="0089365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893650" w:rsidRDefault="00893650" w:rsidP="0089365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93650" w:rsidRDefault="00893650" w:rsidP="00893650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..5</w:t>
      </w:r>
    </w:p>
    <w:p w:rsidR="00893650" w:rsidRDefault="00893650" w:rsidP="00893650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893650" w:rsidRDefault="00893650" w:rsidP="00893650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893650" w:rsidRDefault="00893650" w:rsidP="00893650">
      <w:pPr>
        <w:spacing w:after="0" w:line="240" w:lineRule="auto"/>
        <w:jc w:val="both"/>
        <w:rPr>
          <w:rFonts w:eastAsia="Times New Roman"/>
          <w:sz w:val="14"/>
          <w:szCs w:val="28"/>
        </w:rPr>
      </w:pPr>
    </w:p>
    <w:p w:rsidR="00893650" w:rsidRDefault="00893650" w:rsidP="00893650">
      <w:pPr>
        <w:spacing w:after="0" w:line="240" w:lineRule="auto"/>
        <w:jc w:val="both"/>
        <w:rPr>
          <w:rFonts w:eastAsia="Times New Roman"/>
          <w:sz w:val="14"/>
          <w:szCs w:val="28"/>
        </w:rPr>
      </w:pPr>
    </w:p>
    <w:p w:rsidR="00893650" w:rsidRDefault="00893650" w:rsidP="00893650">
      <w:pPr>
        <w:spacing w:after="0" w:line="240" w:lineRule="auto"/>
        <w:jc w:val="both"/>
        <w:rPr>
          <w:rFonts w:eastAsia="Times New Roman"/>
          <w:sz w:val="14"/>
          <w:szCs w:val="28"/>
        </w:rPr>
      </w:pPr>
    </w:p>
    <w:p w:rsidR="00893650" w:rsidRDefault="00893650" w:rsidP="00893650">
      <w:pPr>
        <w:spacing w:after="0" w:line="240" w:lineRule="auto"/>
        <w:jc w:val="both"/>
        <w:rPr>
          <w:rFonts w:eastAsia="Times New Roman"/>
          <w:sz w:val="14"/>
          <w:szCs w:val="28"/>
        </w:rPr>
      </w:pPr>
    </w:p>
    <w:p w:rsidR="00893650" w:rsidRDefault="00893650" w:rsidP="00893650">
      <w:pPr>
        <w:spacing w:after="0" w:line="240" w:lineRule="auto"/>
        <w:jc w:val="both"/>
        <w:rPr>
          <w:rFonts w:eastAsia="Times New Roman"/>
          <w:sz w:val="14"/>
          <w:szCs w:val="28"/>
        </w:rPr>
      </w:pPr>
    </w:p>
    <w:p w:rsidR="00893650" w:rsidRDefault="00893650" w:rsidP="00893650">
      <w:pPr>
        <w:spacing w:after="0" w:line="240" w:lineRule="auto"/>
        <w:jc w:val="both"/>
        <w:rPr>
          <w:rFonts w:eastAsia="Times New Roman"/>
          <w:sz w:val="14"/>
          <w:szCs w:val="28"/>
        </w:rPr>
      </w:pPr>
    </w:p>
    <w:p w:rsidR="00893650" w:rsidRDefault="00893650" w:rsidP="0089365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..</w:t>
      </w:r>
      <w:proofErr w:type="gramStart"/>
      <w:r>
        <w:rPr>
          <w:rFonts w:eastAsia="Times New Roman"/>
          <w:sz w:val="28"/>
          <w:szCs w:val="28"/>
        </w:rPr>
        <w:t>5..</w:t>
      </w:r>
      <w:proofErr w:type="gramEnd"/>
    </w:p>
    <w:p w:rsidR="00066045" w:rsidRPr="00002C3C" w:rsidRDefault="00066045" w:rsidP="0089365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893650" w:rsidRPr="00066045" w:rsidRDefault="00893650" w:rsidP="00893650">
      <w:pPr>
        <w:spacing w:after="0" w:line="240" w:lineRule="auto"/>
        <w:jc w:val="both"/>
        <w:rPr>
          <w:b/>
          <w:sz w:val="28"/>
          <w:szCs w:val="28"/>
        </w:rPr>
      </w:pPr>
      <w:r w:rsidRPr="00757E50">
        <w:rPr>
          <w:b/>
          <w:bCs/>
          <w:sz w:val="28"/>
          <w:szCs w:val="28"/>
        </w:rPr>
        <w:t xml:space="preserve">ITEM </w:t>
      </w:r>
      <w:proofErr w:type="gramStart"/>
      <w:r w:rsidRPr="00757E50">
        <w:rPr>
          <w:b/>
          <w:bCs/>
          <w:sz w:val="28"/>
          <w:szCs w:val="28"/>
        </w:rPr>
        <w:t>NO.</w:t>
      </w:r>
      <w:r>
        <w:rPr>
          <w:b/>
          <w:bCs/>
          <w:sz w:val="28"/>
          <w:szCs w:val="28"/>
        </w:rPr>
        <w:t xml:space="preserve">4 </w:t>
      </w:r>
      <w:r w:rsidRPr="00757E50">
        <w:rPr>
          <w:bCs/>
          <w:sz w:val="28"/>
          <w:szCs w:val="28"/>
        </w:rPr>
        <w:t>:</w:t>
      </w:r>
      <w:proofErr w:type="gramEnd"/>
      <w:r w:rsidRPr="00757E50">
        <w:rPr>
          <w:bCs/>
          <w:sz w:val="28"/>
          <w:szCs w:val="28"/>
        </w:rPr>
        <w:t xml:space="preserve">- </w:t>
      </w:r>
      <w:r w:rsidRPr="00E76350">
        <w:rPr>
          <w:rFonts w:ascii="Calibri" w:eastAsia="Times New Roman" w:hAnsi="Calibri" w:cs="Times New Roman"/>
          <w:b/>
          <w:sz w:val="28"/>
          <w:szCs w:val="28"/>
        </w:rPr>
        <w:t xml:space="preserve">Suggestions from members for the further improvement of the college. </w:t>
      </w:r>
    </w:p>
    <w:p w:rsidR="00893650" w:rsidRPr="00A05006" w:rsidRDefault="00893650" w:rsidP="00893650">
      <w:pPr>
        <w:spacing w:after="0" w:line="240" w:lineRule="auto"/>
        <w:jc w:val="both"/>
        <w:rPr>
          <w:rFonts w:eastAsia="Times New Roman"/>
          <w:b/>
          <w:sz w:val="2"/>
          <w:szCs w:val="28"/>
        </w:rPr>
      </w:pPr>
      <w:r>
        <w:rPr>
          <w:rFonts w:eastAsia="Times New Roman"/>
          <w:b/>
          <w:sz w:val="28"/>
          <w:szCs w:val="28"/>
        </w:rPr>
        <w:t xml:space="preserve">a) </w:t>
      </w:r>
      <w:r w:rsidRPr="00A05006">
        <w:rPr>
          <w:rFonts w:eastAsia="Times New Roman"/>
          <w:b/>
          <w:sz w:val="28"/>
          <w:szCs w:val="28"/>
        </w:rPr>
        <w:t>Institutional Opportunities:</w:t>
      </w:r>
      <w:r w:rsidRPr="00A05006">
        <w:rPr>
          <w:rFonts w:eastAsia="Times New Roman"/>
          <w:sz w:val="28"/>
          <w:szCs w:val="28"/>
        </w:rPr>
        <w:t xml:space="preserve"> NAAC Peer team</w:t>
      </w:r>
      <w:r>
        <w:rPr>
          <w:rFonts w:eastAsia="Times New Roman"/>
          <w:sz w:val="28"/>
          <w:szCs w:val="28"/>
        </w:rPr>
        <w:t xml:space="preserve"> strongly recommended scope for </w:t>
      </w:r>
      <w:r w:rsidRPr="00A05006">
        <w:rPr>
          <w:rFonts w:eastAsia="Times New Roman"/>
          <w:sz w:val="28"/>
          <w:szCs w:val="28"/>
        </w:rPr>
        <w:t xml:space="preserve">introduction of new add-on or professional courses. Dr. Gandhi pointed out limitations as not getting more number of students for new add-on courses. However Shri </w:t>
      </w:r>
      <w:proofErr w:type="spellStart"/>
      <w:r w:rsidRPr="00A05006">
        <w:rPr>
          <w:rFonts w:eastAsia="Times New Roman"/>
          <w:sz w:val="28"/>
          <w:szCs w:val="28"/>
        </w:rPr>
        <w:t>Kishorbhai</w:t>
      </w:r>
      <w:proofErr w:type="spellEnd"/>
      <w:r w:rsidRPr="00A05006">
        <w:rPr>
          <w:rFonts w:eastAsia="Times New Roman"/>
          <w:sz w:val="28"/>
          <w:szCs w:val="28"/>
        </w:rPr>
        <w:t xml:space="preserve"> </w:t>
      </w:r>
      <w:proofErr w:type="spellStart"/>
      <w:r w:rsidRPr="00A05006">
        <w:rPr>
          <w:rFonts w:eastAsia="Times New Roman"/>
          <w:sz w:val="28"/>
          <w:szCs w:val="28"/>
        </w:rPr>
        <w:t>Sanghvi</w:t>
      </w:r>
      <w:proofErr w:type="spellEnd"/>
      <w:r w:rsidRPr="00A05006">
        <w:rPr>
          <w:rFonts w:eastAsia="Times New Roman"/>
          <w:sz w:val="28"/>
          <w:szCs w:val="28"/>
        </w:rPr>
        <w:t xml:space="preserve">, Managing Trustee, guided the members to start private courses in the institution like GST course. Dr. </w:t>
      </w:r>
      <w:proofErr w:type="spellStart"/>
      <w:r w:rsidRPr="00A05006">
        <w:rPr>
          <w:rFonts w:eastAsia="Times New Roman"/>
          <w:sz w:val="28"/>
          <w:szCs w:val="28"/>
        </w:rPr>
        <w:t>Sushma</w:t>
      </w:r>
      <w:proofErr w:type="spellEnd"/>
      <w:r w:rsidRPr="00A05006">
        <w:rPr>
          <w:rFonts w:eastAsia="Times New Roman"/>
          <w:sz w:val="28"/>
          <w:szCs w:val="28"/>
        </w:rPr>
        <w:t xml:space="preserve"> </w:t>
      </w:r>
      <w:proofErr w:type="spellStart"/>
      <w:r w:rsidRPr="00A05006">
        <w:rPr>
          <w:rFonts w:eastAsia="Times New Roman"/>
          <w:sz w:val="28"/>
          <w:szCs w:val="28"/>
        </w:rPr>
        <w:t>Poudwal</w:t>
      </w:r>
      <w:proofErr w:type="spellEnd"/>
      <w:r w:rsidRPr="00A05006">
        <w:rPr>
          <w:rFonts w:eastAsia="Times New Roman"/>
          <w:sz w:val="28"/>
          <w:szCs w:val="28"/>
        </w:rPr>
        <w:t xml:space="preserve"> recommended to start online courses. Shri </w:t>
      </w:r>
      <w:proofErr w:type="spellStart"/>
      <w:r w:rsidRPr="00A05006">
        <w:rPr>
          <w:rFonts w:eastAsia="Times New Roman"/>
          <w:sz w:val="28"/>
          <w:szCs w:val="28"/>
        </w:rPr>
        <w:t>Apurvabhai</w:t>
      </w:r>
      <w:proofErr w:type="spellEnd"/>
      <w:r w:rsidRPr="00A05006">
        <w:rPr>
          <w:rFonts w:eastAsia="Times New Roman"/>
          <w:sz w:val="28"/>
          <w:szCs w:val="28"/>
        </w:rPr>
        <w:t xml:space="preserve">, Executive Trustee suggested to </w:t>
      </w:r>
      <w:proofErr w:type="spellStart"/>
      <w:r w:rsidRPr="00A05006">
        <w:rPr>
          <w:rFonts w:eastAsia="Times New Roman"/>
          <w:sz w:val="28"/>
          <w:szCs w:val="28"/>
        </w:rPr>
        <w:t>takeup</w:t>
      </w:r>
      <w:proofErr w:type="spellEnd"/>
      <w:r w:rsidRPr="00A05006">
        <w:rPr>
          <w:rFonts w:eastAsia="Times New Roman"/>
          <w:sz w:val="28"/>
          <w:szCs w:val="28"/>
        </w:rPr>
        <w:t xml:space="preserve"> INLTS Trading course and Tally training</w:t>
      </w:r>
      <w:r>
        <w:rPr>
          <w:rFonts w:eastAsia="Times New Roman"/>
          <w:sz w:val="28"/>
          <w:szCs w:val="28"/>
        </w:rPr>
        <w:t xml:space="preserve"> program</w:t>
      </w:r>
      <w:r w:rsidRPr="00A05006">
        <w:rPr>
          <w:rFonts w:eastAsia="Times New Roman"/>
          <w:sz w:val="28"/>
          <w:szCs w:val="28"/>
        </w:rPr>
        <w:t xml:space="preserve">. Vice Principal, Prof. Rajesh </w:t>
      </w:r>
      <w:proofErr w:type="spellStart"/>
      <w:r w:rsidRPr="00A05006">
        <w:rPr>
          <w:rFonts w:eastAsia="Times New Roman"/>
          <w:sz w:val="28"/>
          <w:szCs w:val="28"/>
        </w:rPr>
        <w:t>Dharawat</w:t>
      </w:r>
      <w:proofErr w:type="spellEnd"/>
      <w:r w:rsidRPr="00A05006">
        <w:rPr>
          <w:rFonts w:eastAsia="Times New Roman"/>
          <w:sz w:val="28"/>
          <w:szCs w:val="28"/>
        </w:rPr>
        <w:t xml:space="preserve"> recommended to start coaching Centre for CA, ICWA. Mrs. </w:t>
      </w:r>
      <w:proofErr w:type="spellStart"/>
      <w:r w:rsidRPr="00A05006">
        <w:rPr>
          <w:rFonts w:eastAsia="Times New Roman"/>
          <w:sz w:val="28"/>
          <w:szCs w:val="28"/>
        </w:rPr>
        <w:t>Jani</w:t>
      </w:r>
      <w:proofErr w:type="spellEnd"/>
      <w:r w:rsidRPr="00A05006">
        <w:rPr>
          <w:rFonts w:eastAsia="Times New Roman"/>
          <w:sz w:val="28"/>
          <w:szCs w:val="28"/>
        </w:rPr>
        <w:t xml:space="preserve"> showed her interest to join for the formation and efforts of such </w:t>
      </w:r>
      <w:proofErr w:type="spellStart"/>
      <w:r w:rsidRPr="00A05006">
        <w:rPr>
          <w:rFonts w:eastAsia="Times New Roman"/>
          <w:sz w:val="28"/>
          <w:szCs w:val="28"/>
        </w:rPr>
        <w:t>centre</w:t>
      </w:r>
      <w:proofErr w:type="spellEnd"/>
      <w:r w:rsidRPr="00A05006">
        <w:rPr>
          <w:rFonts w:eastAsia="Times New Roman"/>
          <w:sz w:val="28"/>
          <w:szCs w:val="28"/>
        </w:rPr>
        <w:t xml:space="preserve">. She also recommended to start M.Com with Accountancy. </w:t>
      </w:r>
    </w:p>
    <w:p w:rsidR="00893650" w:rsidRPr="00002C3C" w:rsidRDefault="00893650" w:rsidP="008936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"/>
          <w:szCs w:val="28"/>
        </w:rPr>
      </w:pPr>
    </w:p>
    <w:p w:rsidR="00893650" w:rsidRPr="00002C3C" w:rsidRDefault="00893650" w:rsidP="00893650">
      <w:pPr>
        <w:spacing w:after="0" w:line="240" w:lineRule="auto"/>
        <w:jc w:val="both"/>
        <w:rPr>
          <w:rFonts w:eastAsia="Times New Roman"/>
          <w:sz w:val="2"/>
          <w:szCs w:val="28"/>
        </w:rPr>
      </w:pPr>
      <w:r w:rsidRPr="00A05006">
        <w:rPr>
          <w:rFonts w:eastAsia="Times New Roman"/>
          <w:b/>
          <w:sz w:val="28"/>
          <w:szCs w:val="28"/>
        </w:rPr>
        <w:t>b)</w:t>
      </w:r>
      <w:r w:rsidRPr="00002C3C">
        <w:rPr>
          <w:rFonts w:eastAsia="Times New Roman"/>
          <w:sz w:val="28"/>
          <w:szCs w:val="28"/>
        </w:rPr>
        <w:t xml:space="preserve"> Dr</w:t>
      </w:r>
      <w:r w:rsidRPr="00002C3C">
        <w:rPr>
          <w:rFonts w:eastAsia="Times New Roman"/>
          <w:sz w:val="2"/>
          <w:szCs w:val="28"/>
        </w:rPr>
        <w:t xml:space="preserve">. </w:t>
      </w:r>
      <w:proofErr w:type="spellStart"/>
      <w:r w:rsidRPr="00002C3C">
        <w:rPr>
          <w:rFonts w:eastAsia="Times New Roman"/>
          <w:sz w:val="2"/>
          <w:szCs w:val="28"/>
        </w:rPr>
        <w:t>Ga</w:t>
      </w:r>
      <w:r w:rsidRPr="00002C3C">
        <w:rPr>
          <w:rFonts w:eastAsia="Times New Roman"/>
          <w:sz w:val="28"/>
          <w:szCs w:val="28"/>
        </w:rPr>
        <w:t>Gandhi</w:t>
      </w:r>
      <w:proofErr w:type="spellEnd"/>
      <w:r w:rsidRPr="00002C3C">
        <w:rPr>
          <w:rFonts w:eastAsia="Times New Roman"/>
          <w:sz w:val="28"/>
          <w:szCs w:val="28"/>
        </w:rPr>
        <w:t xml:space="preserve"> expressed the requirement of mini auditorium for college. Shri </w:t>
      </w:r>
      <w:proofErr w:type="spellStart"/>
      <w:r w:rsidRPr="00002C3C">
        <w:rPr>
          <w:rFonts w:eastAsia="Times New Roman"/>
          <w:sz w:val="28"/>
          <w:szCs w:val="28"/>
        </w:rPr>
        <w:t>Apurvabhai</w:t>
      </w:r>
      <w:proofErr w:type="spellEnd"/>
      <w:r w:rsidRPr="00002C3C">
        <w:rPr>
          <w:rFonts w:eastAsia="Times New Roman"/>
          <w:sz w:val="28"/>
          <w:szCs w:val="28"/>
        </w:rPr>
        <w:t xml:space="preserve"> said that college also can utilize the mini auditorium facility of </w:t>
      </w:r>
      <w:proofErr w:type="spellStart"/>
      <w:r w:rsidRPr="00002C3C">
        <w:rPr>
          <w:rFonts w:eastAsia="Times New Roman"/>
          <w:sz w:val="28"/>
          <w:szCs w:val="28"/>
        </w:rPr>
        <w:t>R.N.Shah</w:t>
      </w:r>
      <w:proofErr w:type="spellEnd"/>
      <w:r w:rsidRPr="00002C3C">
        <w:rPr>
          <w:rFonts w:eastAsia="Times New Roman"/>
          <w:sz w:val="28"/>
          <w:szCs w:val="28"/>
        </w:rPr>
        <w:t xml:space="preserve"> High Scholl and if it is very frequently used, management can think about it but Management has granted sanction for IT facilitated Lecture hall. </w:t>
      </w:r>
    </w:p>
    <w:p w:rsidR="00893650" w:rsidRPr="00A05006" w:rsidRDefault="00893650" w:rsidP="00893650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"/>
          <w:szCs w:val="28"/>
        </w:rPr>
      </w:pPr>
      <w:r w:rsidRPr="00A05006">
        <w:rPr>
          <w:rFonts w:eastAsia="Times New Roman"/>
          <w:b/>
          <w:sz w:val="28"/>
          <w:szCs w:val="28"/>
        </w:rPr>
        <w:t>c)</w:t>
      </w:r>
      <w:r w:rsidRPr="00A05006">
        <w:rPr>
          <w:rFonts w:eastAsia="Times New Roman"/>
          <w:sz w:val="28"/>
          <w:szCs w:val="28"/>
        </w:rPr>
        <w:t xml:space="preserve"> Dr. </w:t>
      </w:r>
      <w:proofErr w:type="spellStart"/>
      <w:r w:rsidRPr="00A05006">
        <w:rPr>
          <w:rFonts w:eastAsia="Times New Roman"/>
          <w:sz w:val="28"/>
          <w:szCs w:val="28"/>
        </w:rPr>
        <w:t>Sushma</w:t>
      </w:r>
      <w:proofErr w:type="spellEnd"/>
      <w:r w:rsidRPr="00A05006">
        <w:rPr>
          <w:rFonts w:eastAsia="Times New Roman"/>
          <w:sz w:val="28"/>
          <w:szCs w:val="28"/>
        </w:rPr>
        <w:t xml:space="preserve"> </w:t>
      </w:r>
      <w:proofErr w:type="spellStart"/>
      <w:r w:rsidRPr="00A05006">
        <w:rPr>
          <w:rFonts w:eastAsia="Times New Roman"/>
          <w:sz w:val="28"/>
          <w:szCs w:val="28"/>
        </w:rPr>
        <w:t>Poudwal</w:t>
      </w:r>
      <w:proofErr w:type="spellEnd"/>
      <w:r w:rsidRPr="00A05006">
        <w:rPr>
          <w:rFonts w:eastAsia="Times New Roman"/>
          <w:sz w:val="28"/>
          <w:szCs w:val="28"/>
        </w:rPr>
        <w:t xml:space="preserve"> and Prof. </w:t>
      </w:r>
      <w:proofErr w:type="spellStart"/>
      <w:r w:rsidRPr="00A05006">
        <w:rPr>
          <w:rFonts w:eastAsia="Times New Roman"/>
          <w:sz w:val="28"/>
          <w:szCs w:val="28"/>
        </w:rPr>
        <w:t>Amita</w:t>
      </w:r>
      <w:proofErr w:type="spellEnd"/>
      <w:r w:rsidRPr="00A05006">
        <w:rPr>
          <w:rFonts w:eastAsia="Times New Roman"/>
          <w:sz w:val="28"/>
          <w:szCs w:val="28"/>
        </w:rPr>
        <w:t xml:space="preserve"> Johnson suggested to</w:t>
      </w:r>
      <w:r>
        <w:rPr>
          <w:rFonts w:eastAsia="Times New Roman"/>
          <w:sz w:val="28"/>
          <w:szCs w:val="28"/>
        </w:rPr>
        <w:t xml:space="preserve"> </w:t>
      </w:r>
      <w:r w:rsidRPr="00A05006">
        <w:rPr>
          <w:rFonts w:eastAsia="Times New Roman"/>
          <w:sz w:val="28"/>
          <w:szCs w:val="28"/>
        </w:rPr>
        <w:t xml:space="preserve">conduct                faculty development programs. Principal directed Dr. Sujata </w:t>
      </w:r>
      <w:proofErr w:type="spellStart"/>
      <w:r w:rsidRPr="00A05006">
        <w:rPr>
          <w:rFonts w:eastAsia="Times New Roman"/>
          <w:sz w:val="28"/>
          <w:szCs w:val="28"/>
        </w:rPr>
        <w:t>Dhopte</w:t>
      </w:r>
      <w:proofErr w:type="spellEnd"/>
      <w:r w:rsidRPr="00A05006">
        <w:rPr>
          <w:rFonts w:eastAsia="Times New Roman"/>
          <w:sz w:val="28"/>
          <w:szCs w:val="28"/>
        </w:rPr>
        <w:t xml:space="preserve"> to conduct IT oriented Faculty Development </w:t>
      </w:r>
      <w:proofErr w:type="spellStart"/>
      <w:r w:rsidRPr="00A05006">
        <w:rPr>
          <w:rFonts w:eastAsia="Times New Roman"/>
          <w:sz w:val="28"/>
          <w:szCs w:val="28"/>
        </w:rPr>
        <w:t>programme</w:t>
      </w:r>
      <w:proofErr w:type="spellEnd"/>
      <w:r w:rsidRPr="00A05006">
        <w:rPr>
          <w:rFonts w:eastAsia="Times New Roman"/>
          <w:sz w:val="28"/>
          <w:szCs w:val="28"/>
        </w:rPr>
        <w:t xml:space="preserve">. </w:t>
      </w:r>
    </w:p>
    <w:p w:rsidR="00893650" w:rsidRPr="00A05006" w:rsidRDefault="00893650" w:rsidP="00893650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66050C">
        <w:rPr>
          <w:rFonts w:eastAsia="Times New Roman"/>
          <w:b/>
          <w:sz w:val="28"/>
          <w:szCs w:val="28"/>
        </w:rPr>
        <w:t>d)</w:t>
      </w:r>
      <w:r w:rsidRPr="00A050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Dr. Gandhi </w:t>
      </w:r>
      <w:r w:rsidRPr="00A05006">
        <w:rPr>
          <w:rFonts w:eastAsia="Times New Roman"/>
          <w:sz w:val="28"/>
          <w:szCs w:val="28"/>
        </w:rPr>
        <w:t xml:space="preserve">also informed about Late Shri </w:t>
      </w:r>
      <w:proofErr w:type="spellStart"/>
      <w:r w:rsidRPr="00A05006">
        <w:rPr>
          <w:rFonts w:eastAsia="Times New Roman"/>
          <w:sz w:val="28"/>
          <w:szCs w:val="28"/>
        </w:rPr>
        <w:t>B.K.Sanghvi</w:t>
      </w:r>
      <w:proofErr w:type="spellEnd"/>
      <w:r w:rsidRPr="00A05006">
        <w:rPr>
          <w:rFonts w:eastAsia="Times New Roman"/>
          <w:sz w:val="28"/>
          <w:szCs w:val="28"/>
        </w:rPr>
        <w:t xml:space="preserve"> Memorial Lecture which was organized on 9</w:t>
      </w:r>
      <w:r w:rsidRPr="00A05006">
        <w:rPr>
          <w:rFonts w:eastAsia="Times New Roman"/>
          <w:sz w:val="28"/>
          <w:szCs w:val="28"/>
          <w:vertAlign w:val="superscript"/>
        </w:rPr>
        <w:t>th</w:t>
      </w:r>
      <w:r w:rsidRPr="00A05006">
        <w:rPr>
          <w:rFonts w:eastAsia="Times New Roman"/>
          <w:sz w:val="28"/>
          <w:szCs w:val="28"/>
        </w:rPr>
        <w:t xml:space="preserve"> January, 2018</w:t>
      </w:r>
      <w:r>
        <w:rPr>
          <w:rFonts w:eastAsia="Times New Roman"/>
          <w:sz w:val="28"/>
          <w:szCs w:val="28"/>
        </w:rPr>
        <w:t>,</w:t>
      </w:r>
      <w:r w:rsidRPr="00A05006">
        <w:rPr>
          <w:rFonts w:eastAsia="Times New Roman"/>
          <w:sz w:val="28"/>
          <w:szCs w:val="28"/>
        </w:rPr>
        <w:t xml:space="preserve"> Shri </w:t>
      </w:r>
      <w:proofErr w:type="spellStart"/>
      <w:r w:rsidRPr="00A05006">
        <w:rPr>
          <w:rFonts w:eastAsia="Times New Roman"/>
          <w:sz w:val="28"/>
          <w:szCs w:val="28"/>
        </w:rPr>
        <w:t>Bhagyeshbhai</w:t>
      </w:r>
      <w:proofErr w:type="spellEnd"/>
      <w:r w:rsidRPr="00A05006">
        <w:rPr>
          <w:rFonts w:eastAsia="Times New Roman"/>
          <w:sz w:val="28"/>
          <w:szCs w:val="28"/>
        </w:rPr>
        <w:t xml:space="preserve"> </w:t>
      </w:r>
      <w:proofErr w:type="spellStart"/>
      <w:r w:rsidRPr="00A05006">
        <w:rPr>
          <w:rFonts w:eastAsia="Times New Roman"/>
          <w:sz w:val="28"/>
          <w:szCs w:val="28"/>
        </w:rPr>
        <w:t>Jha</w:t>
      </w:r>
      <w:proofErr w:type="spellEnd"/>
      <w:r w:rsidRPr="00A05006">
        <w:rPr>
          <w:rFonts w:eastAsia="Times New Roman"/>
          <w:sz w:val="28"/>
          <w:szCs w:val="28"/>
        </w:rPr>
        <w:t xml:space="preserve">, IAS Officer, </w:t>
      </w:r>
      <w:r w:rsidRPr="00A05006">
        <w:rPr>
          <w:rFonts w:cs="Arial"/>
          <w:sz w:val="28"/>
          <w:szCs w:val="28"/>
        </w:rPr>
        <w:t xml:space="preserve">Prominent Government Administrator &amp; Former Chairman of Gujarat </w:t>
      </w:r>
      <w:proofErr w:type="spellStart"/>
      <w:r w:rsidRPr="00A05006">
        <w:rPr>
          <w:rFonts w:cs="Arial"/>
          <w:sz w:val="28"/>
          <w:szCs w:val="28"/>
        </w:rPr>
        <w:t>Sahitya</w:t>
      </w:r>
      <w:proofErr w:type="spellEnd"/>
      <w:r w:rsidRPr="00A05006">
        <w:rPr>
          <w:rFonts w:cs="Arial"/>
          <w:sz w:val="28"/>
          <w:szCs w:val="28"/>
        </w:rPr>
        <w:t xml:space="preserve"> Academy was the key note speaker and the topic of lecture was Bhagavad Gita &amp; Modern Management’. It was a memorable and thought provoking lecture. Everybody appreciated the lecture. </w:t>
      </w:r>
    </w:p>
    <w:p w:rsidR="00893650" w:rsidRPr="00241094" w:rsidRDefault="00893650" w:rsidP="00893650">
      <w:pPr>
        <w:spacing w:after="0" w:line="240" w:lineRule="auto"/>
        <w:jc w:val="center"/>
        <w:rPr>
          <w:rFonts w:eastAsia="Times New Roman"/>
          <w:sz w:val="14"/>
          <w:szCs w:val="28"/>
        </w:rPr>
      </w:pPr>
    </w:p>
    <w:p w:rsidR="00893650" w:rsidRDefault="00893650" w:rsidP="00893650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757E50">
        <w:rPr>
          <w:b/>
          <w:bCs/>
          <w:sz w:val="28"/>
          <w:szCs w:val="28"/>
        </w:rPr>
        <w:t>ITEM NO.</w:t>
      </w:r>
      <w:r>
        <w:rPr>
          <w:b/>
          <w:bCs/>
          <w:sz w:val="28"/>
          <w:szCs w:val="28"/>
        </w:rPr>
        <w:t>5:</w:t>
      </w:r>
      <w:r w:rsidRPr="00757E50">
        <w:rPr>
          <w:bCs/>
          <w:sz w:val="28"/>
          <w:szCs w:val="28"/>
        </w:rPr>
        <w:t xml:space="preserve">- </w:t>
      </w:r>
      <w:r w:rsidRPr="00C0692D">
        <w:rPr>
          <w:rFonts w:ascii="Calibri" w:eastAsia="Times New Roman" w:hAnsi="Calibri" w:cs="Times New Roman"/>
          <w:b/>
          <w:sz w:val="28"/>
          <w:szCs w:val="28"/>
        </w:rPr>
        <w:t xml:space="preserve">Any </w:t>
      </w:r>
      <w:r w:rsidRPr="00661323">
        <w:rPr>
          <w:rFonts w:ascii="Calibri" w:eastAsia="Times New Roman" w:hAnsi="Calibri" w:cs="Times New Roman"/>
          <w:b/>
          <w:sz w:val="28"/>
          <w:szCs w:val="28"/>
        </w:rPr>
        <w:t>other matter with permission of the Chair.</w:t>
      </w:r>
    </w:p>
    <w:p w:rsidR="00893650" w:rsidRDefault="00893650" w:rsidP="00893650">
      <w:pPr>
        <w:tabs>
          <w:tab w:val="left" w:pos="8208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Dr. Gandhi requested the management to sanction th</w:t>
      </w:r>
      <w:r w:rsidR="00066045">
        <w:rPr>
          <w:rFonts w:ascii="Calibri" w:eastAsia="Times New Roman" w:hAnsi="Calibri" w:cs="Times New Roman"/>
          <w:sz w:val="28"/>
          <w:szCs w:val="28"/>
        </w:rPr>
        <w:t xml:space="preserve">e budget for the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M.K.Sanghvi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College Silver Jubilee year celebration from September 2018 to September2019 for conducting various activities by various departments and the grand finale at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Bhaidas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hall. Shri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Ashwinbhai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Mehta and Shri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Kishorbhai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Sanghvi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expressed their happiness and instructed Mrs. Gandhi to prepare the outline of activities with budget and Management will look into the matter.</w:t>
      </w:r>
    </w:p>
    <w:p w:rsidR="00893650" w:rsidRDefault="00893650" w:rsidP="00893650">
      <w:pPr>
        <w:tabs>
          <w:tab w:val="left" w:pos="8208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93650" w:rsidRDefault="00893650" w:rsidP="00893650">
      <w:pPr>
        <w:tabs>
          <w:tab w:val="left" w:pos="8208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Principal thanked the Management and all the members for their constant support in all the matters.  </w:t>
      </w:r>
    </w:p>
    <w:p w:rsidR="00893650" w:rsidRPr="00337A82" w:rsidRDefault="00893650" w:rsidP="00893650">
      <w:pPr>
        <w:spacing w:after="0" w:line="240" w:lineRule="auto"/>
        <w:ind w:right="-9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7A82">
        <w:rPr>
          <w:sz w:val="28"/>
          <w:szCs w:val="28"/>
        </w:rPr>
        <w:t xml:space="preserve">The meeting then ended with a vote of thanks to the Chair.  </w:t>
      </w:r>
    </w:p>
    <w:p w:rsidR="00893650" w:rsidRDefault="00893650" w:rsidP="00893650">
      <w:pPr>
        <w:jc w:val="both"/>
        <w:rPr>
          <w:sz w:val="28"/>
          <w:szCs w:val="28"/>
        </w:rPr>
      </w:pPr>
    </w:p>
    <w:p w:rsidR="00893650" w:rsidRPr="00752BAC" w:rsidRDefault="00893650" w:rsidP="00893650">
      <w:pPr>
        <w:jc w:val="both"/>
        <w:rPr>
          <w:color w:val="FF0000"/>
          <w:sz w:val="28"/>
          <w:szCs w:val="28"/>
        </w:rPr>
      </w:pPr>
    </w:p>
    <w:p w:rsidR="00893650" w:rsidRPr="00123C81" w:rsidRDefault="00893650" w:rsidP="00893650">
      <w:pPr>
        <w:spacing w:after="0" w:line="240" w:lineRule="auto"/>
        <w:ind w:right="-994"/>
        <w:jc w:val="both"/>
        <w:rPr>
          <w:b/>
          <w:sz w:val="24"/>
        </w:rPr>
      </w:pPr>
      <w:r w:rsidRPr="00752BAC">
        <w:rPr>
          <w:color w:val="FF0000"/>
          <w:sz w:val="28"/>
          <w:szCs w:val="28"/>
        </w:rPr>
        <w:t xml:space="preserve">   </w:t>
      </w:r>
      <w:r w:rsidRPr="00752BAC">
        <w:rPr>
          <w:b/>
          <w:color w:val="FF0000"/>
          <w:sz w:val="24"/>
        </w:rPr>
        <w:t xml:space="preserve">              </w:t>
      </w:r>
      <w:proofErr w:type="spellStart"/>
      <w:r w:rsidRPr="00123C81">
        <w:rPr>
          <w:b/>
          <w:sz w:val="24"/>
        </w:rPr>
        <w:t>Dr</w:t>
      </w:r>
      <w:proofErr w:type="spellEnd"/>
      <w:r w:rsidRPr="00123C81">
        <w:rPr>
          <w:b/>
          <w:sz w:val="24"/>
        </w:rPr>
        <w:t xml:space="preserve"> (</w:t>
      </w:r>
      <w:proofErr w:type="spellStart"/>
      <w:r w:rsidRPr="00123C81">
        <w:rPr>
          <w:b/>
          <w:sz w:val="24"/>
        </w:rPr>
        <w:t>Mrs</w:t>
      </w:r>
      <w:proofErr w:type="spellEnd"/>
      <w:r w:rsidRPr="00123C81">
        <w:rPr>
          <w:b/>
          <w:sz w:val="24"/>
        </w:rPr>
        <w:t xml:space="preserve">) </w:t>
      </w:r>
      <w:proofErr w:type="spellStart"/>
      <w:r w:rsidRPr="00123C81">
        <w:rPr>
          <w:b/>
          <w:sz w:val="24"/>
        </w:rPr>
        <w:t>Krushna</w:t>
      </w:r>
      <w:proofErr w:type="spellEnd"/>
      <w:r w:rsidRPr="00123C81">
        <w:rPr>
          <w:b/>
          <w:sz w:val="24"/>
        </w:rPr>
        <w:t xml:space="preserve"> Gandhi</w:t>
      </w:r>
      <w:r w:rsidRPr="00123C81">
        <w:rPr>
          <w:b/>
          <w:sz w:val="24"/>
        </w:rPr>
        <w:tab/>
      </w:r>
      <w:r w:rsidRPr="00123C81">
        <w:rPr>
          <w:b/>
          <w:sz w:val="24"/>
        </w:rPr>
        <w:tab/>
        <w:t xml:space="preserve">                                         Shri </w:t>
      </w:r>
      <w:proofErr w:type="spellStart"/>
      <w:r w:rsidRPr="00123C81">
        <w:rPr>
          <w:b/>
          <w:sz w:val="24"/>
        </w:rPr>
        <w:t>Ashwinbhai</w:t>
      </w:r>
      <w:proofErr w:type="spellEnd"/>
      <w:r w:rsidRPr="00123C81">
        <w:rPr>
          <w:b/>
          <w:sz w:val="24"/>
        </w:rPr>
        <w:t xml:space="preserve"> Mehta</w:t>
      </w:r>
    </w:p>
    <w:p w:rsidR="00893650" w:rsidRPr="00123C81" w:rsidRDefault="00893650" w:rsidP="00893650">
      <w:pPr>
        <w:spacing w:after="0" w:line="240" w:lineRule="auto"/>
        <w:ind w:right="-994"/>
        <w:jc w:val="both"/>
        <w:rPr>
          <w:b/>
          <w:sz w:val="24"/>
        </w:rPr>
      </w:pPr>
      <w:r w:rsidRPr="00123C81">
        <w:rPr>
          <w:b/>
          <w:sz w:val="24"/>
        </w:rPr>
        <w:t xml:space="preserve">             Principal – Chairperson IQAC                                       President – Management Member –IQAC</w:t>
      </w:r>
    </w:p>
    <w:p w:rsidR="002E6F33" w:rsidRDefault="00066045"/>
    <w:sectPr w:rsidR="002E6F33" w:rsidSect="00893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30B1"/>
    <w:multiLevelType w:val="hybridMultilevel"/>
    <w:tmpl w:val="2E9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F5491"/>
    <w:multiLevelType w:val="hybridMultilevel"/>
    <w:tmpl w:val="658AE420"/>
    <w:lvl w:ilvl="0" w:tplc="54E2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C53CB"/>
    <w:multiLevelType w:val="hybridMultilevel"/>
    <w:tmpl w:val="67D85FDC"/>
    <w:lvl w:ilvl="0" w:tplc="F4842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704627"/>
    <w:multiLevelType w:val="hybridMultilevel"/>
    <w:tmpl w:val="1A22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50"/>
    <w:rsid w:val="00034CB3"/>
    <w:rsid w:val="00066045"/>
    <w:rsid w:val="00840578"/>
    <w:rsid w:val="0084624B"/>
    <w:rsid w:val="00893650"/>
    <w:rsid w:val="00FA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C538"/>
  <w15:chartTrackingRefBased/>
  <w15:docId w15:val="{03A4B972-7A36-4088-8275-F65D52E4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65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50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9365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4</cp:revision>
  <dcterms:created xsi:type="dcterms:W3CDTF">2021-06-21T04:12:00Z</dcterms:created>
  <dcterms:modified xsi:type="dcterms:W3CDTF">2021-06-21T07:54:00Z</dcterms:modified>
</cp:coreProperties>
</file>