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12" w:rsidRDefault="00EE1A12" w:rsidP="00EE1A12">
      <w:pPr>
        <w:ind w:right="-900"/>
        <w:rPr>
          <w:rFonts w:ascii="Times New Roman" w:hAnsi="Times New Roman" w:cs="Times New Roman"/>
          <w:b/>
          <w:bCs/>
          <w:sz w:val="28"/>
          <w:u w:val="single"/>
        </w:rPr>
      </w:pPr>
    </w:p>
    <w:p w:rsidR="00EE1A12" w:rsidRPr="00802209" w:rsidRDefault="00EE1A12" w:rsidP="00EE1A12">
      <w:pPr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09">
        <w:rPr>
          <w:rFonts w:ascii="Times New Roman" w:hAnsi="Times New Roman" w:cs="Times New Roman"/>
          <w:b/>
          <w:sz w:val="28"/>
          <w:szCs w:val="28"/>
        </w:rPr>
        <w:t>MALINI KISHOR SANGHVI COLLEGE OF COMMERCE &amp; ECONOMICS</w:t>
      </w:r>
    </w:p>
    <w:p w:rsidR="00EE1A12" w:rsidRPr="00BB4CC0" w:rsidRDefault="00EE1A12" w:rsidP="00EE1A12">
      <w:pPr>
        <w:spacing w:after="0" w:line="240" w:lineRule="auto"/>
        <w:ind w:left="-360" w:right="-994"/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EE1A12" w:rsidRPr="00802209" w:rsidRDefault="00EE1A12" w:rsidP="00EE1A12">
      <w:pPr>
        <w:spacing w:after="0" w:line="240" w:lineRule="auto"/>
        <w:ind w:left="-360" w:right="-99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209">
        <w:rPr>
          <w:rFonts w:ascii="Times New Roman" w:hAnsi="Times New Roman" w:cs="Times New Roman"/>
          <w:b/>
          <w:sz w:val="28"/>
          <w:szCs w:val="28"/>
          <w:u w:val="single"/>
        </w:rPr>
        <w:t>MINUTES OF INTERNAL QUALITY ASSURANCE CELL</w:t>
      </w:r>
    </w:p>
    <w:p w:rsidR="00EE1A12" w:rsidRPr="00802209" w:rsidRDefault="00EE1A12" w:rsidP="00EE1A12">
      <w:pPr>
        <w:spacing w:after="0" w:line="240" w:lineRule="auto"/>
        <w:ind w:left="-360" w:right="-994"/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EE1A12" w:rsidRPr="00802209" w:rsidRDefault="00EE1A12" w:rsidP="00EE1A12">
      <w:pPr>
        <w:spacing w:after="0" w:line="240" w:lineRule="auto"/>
        <w:ind w:left="-360" w:right="-994"/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EE1A12" w:rsidRPr="00802209" w:rsidRDefault="00EE1A12" w:rsidP="00EE1A12">
      <w:pPr>
        <w:spacing w:after="0" w:line="240" w:lineRule="auto"/>
        <w:ind w:left="-360" w:right="-994"/>
        <w:jc w:val="both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EE1A12" w:rsidRPr="00802209" w:rsidRDefault="00EE1A12" w:rsidP="00EE1A12">
      <w:pPr>
        <w:tabs>
          <w:tab w:val="left" w:pos="6480"/>
        </w:tabs>
        <w:spacing w:after="0" w:line="240" w:lineRule="auto"/>
        <w:ind w:left="-360" w:right="-994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The meeting of Internal Quality Assurance Cell of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Malini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Kishor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Sanghvi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College of Commerce &amp; Economics was held on </w:t>
      </w:r>
      <w:r w:rsidRPr="00CB59A6">
        <w:rPr>
          <w:rFonts w:ascii="Times New Roman" w:hAnsi="Times New Roman" w:cs="Times New Roman"/>
          <w:color w:val="000000"/>
          <w:sz w:val="28"/>
          <w:szCs w:val="28"/>
        </w:rPr>
        <w:t>Wednesday, 13</w:t>
      </w:r>
      <w:r w:rsidRPr="00CB59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CB59A6">
        <w:rPr>
          <w:rFonts w:ascii="Times New Roman" w:hAnsi="Times New Roman" w:cs="Times New Roman"/>
          <w:color w:val="000000"/>
          <w:sz w:val="28"/>
          <w:szCs w:val="28"/>
        </w:rPr>
        <w:t xml:space="preserve"> October, 2021 at 11.00 a.m.</w:t>
      </w:r>
      <w:r w:rsidRPr="003B5428">
        <w:rPr>
          <w:color w:val="000000"/>
          <w:szCs w:val="27"/>
        </w:rPr>
        <w:t xml:space="preserve"> </w:t>
      </w:r>
      <w:r w:rsidRPr="00802209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Ritambhara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Vishva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Vidyapeeth’s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Conference Room, Trust Office. Following Internal Quality Assurance Cell members were present.</w:t>
      </w:r>
    </w:p>
    <w:p w:rsidR="00EE1A12" w:rsidRPr="00802209" w:rsidRDefault="00EE1A12" w:rsidP="00EE1A12">
      <w:pPr>
        <w:tabs>
          <w:tab w:val="left" w:pos="6480"/>
        </w:tabs>
        <w:spacing w:after="0" w:line="240" w:lineRule="auto"/>
        <w:ind w:left="-360" w:right="-994"/>
        <w:jc w:val="both"/>
        <w:rPr>
          <w:rFonts w:ascii="Times New Roman" w:hAnsi="Times New Roman" w:cs="Times New Roman"/>
          <w:sz w:val="2"/>
          <w:szCs w:val="28"/>
        </w:rPr>
      </w:pPr>
    </w:p>
    <w:p w:rsidR="00EE1A12" w:rsidRPr="00802209" w:rsidRDefault="00EE1A12" w:rsidP="00EE1A12">
      <w:pPr>
        <w:spacing w:after="0" w:line="240" w:lineRule="auto"/>
        <w:ind w:right="-994"/>
        <w:jc w:val="both"/>
        <w:rPr>
          <w:rFonts w:ascii="Times New Roman" w:hAnsi="Times New Roman" w:cs="Times New Roman"/>
          <w:sz w:val="4"/>
          <w:szCs w:val="28"/>
        </w:rPr>
      </w:pPr>
    </w:p>
    <w:tbl>
      <w:tblPr>
        <w:tblW w:w="10530" w:type="dxa"/>
        <w:tblInd w:w="-162" w:type="dxa"/>
        <w:tblLook w:val="01E0" w:firstRow="1" w:lastRow="1" w:firstColumn="1" w:lastColumn="1" w:noHBand="0" w:noVBand="0"/>
      </w:tblPr>
      <w:tblGrid>
        <w:gridCol w:w="270"/>
        <w:gridCol w:w="6840"/>
        <w:gridCol w:w="3420"/>
      </w:tblGrid>
      <w:tr w:rsidR="00EE1A12" w:rsidRPr="00802209" w:rsidTr="00897D08">
        <w:trPr>
          <w:trHeight w:val="179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EE1A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72" w:right="-994" w:hanging="270"/>
              <w:rPr>
                <w:rFonts w:ascii="Times New Roman" w:hAnsi="Times New Roman"/>
                <w:sz w:val="28"/>
                <w:szCs w:val="28"/>
              </w:rPr>
            </w:pPr>
            <w:r w:rsidRPr="006A4C76">
              <w:rPr>
                <w:rFonts w:ascii="Times New Roman" w:hAnsi="Times New Roman"/>
                <w:sz w:val="28"/>
                <w:szCs w:val="28"/>
              </w:rPr>
              <w:t xml:space="preserve">Dr.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Keshav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Ghorude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>, Principal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Chairperson   </w:t>
            </w:r>
          </w:p>
        </w:tc>
      </w:tr>
      <w:tr w:rsidR="00EE1A12" w:rsidRPr="00802209" w:rsidTr="00897D08"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left="702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2. Dr. Sujata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Dhopte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, Assoc. Prof.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IQAC Co-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ordinator</w:t>
            </w:r>
            <w:proofErr w:type="spellEnd"/>
          </w:p>
        </w:tc>
      </w:tr>
      <w:tr w:rsidR="00EE1A12" w:rsidRPr="00802209" w:rsidTr="00897D08">
        <w:trPr>
          <w:trHeight w:val="341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 3. Ms.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Reshmi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Achyuthan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, Assoc. Prof.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EE1A12" w:rsidRPr="00802209" w:rsidTr="00897D08">
        <w:trPr>
          <w:trHeight w:val="341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left="702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4. Ms.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Amita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Johnson, Assoc. Prof.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EE1A12" w:rsidRPr="00802209" w:rsidTr="00897D08">
        <w:trPr>
          <w:trHeight w:val="341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 5. Mr.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Dhimant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Kapadia, Asst. Prof. 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EE1A12" w:rsidRPr="00802209" w:rsidTr="00897D08">
        <w:trPr>
          <w:trHeight w:val="386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 6. Dr. Manisha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Dandgawhal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, Librarian 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EE1A12" w:rsidRPr="00802209" w:rsidTr="00897D08">
        <w:trPr>
          <w:trHeight w:val="386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 7. Shri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Ashwinbhai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Mehta (President) </w:t>
            </w:r>
          </w:p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Ritambhara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Vishva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Vidyapeeth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Management Member </w:t>
            </w:r>
          </w:p>
        </w:tc>
      </w:tr>
      <w:tr w:rsidR="00EE1A12" w:rsidRPr="00802209" w:rsidTr="00897D08">
        <w:trPr>
          <w:trHeight w:val="386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left="612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8.  Prof.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K.Venkataramani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A12" w:rsidRPr="006A4C76" w:rsidRDefault="00EE1A12" w:rsidP="00897D08">
            <w:pPr>
              <w:spacing w:after="0" w:line="240" w:lineRule="auto"/>
              <w:ind w:left="612" w:right="-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Former Registrar, University of Mumbai</w:t>
            </w:r>
            <w:r w:rsidRPr="006A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6A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1A12" w:rsidRPr="006A4C76" w:rsidRDefault="00EE1A12" w:rsidP="00897D08">
            <w:pPr>
              <w:spacing w:after="0" w:line="240" w:lineRule="auto"/>
              <w:ind w:left="612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6A4C76">
              <w:rPr>
                <w:rFonts w:ascii="Times New Roman" w:eastAsia="Batang" w:hAnsi="Times New Roman" w:cs="Times New Roman"/>
                <w:sz w:val="28"/>
                <w:szCs w:val="28"/>
              </w:rPr>
              <w:t>Adviser, SIES Group</w:t>
            </w:r>
            <w:r w:rsidRPr="006A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A4C76">
              <w:rPr>
                <w:rFonts w:ascii="Times New Roman" w:eastAsia="Batang" w:hAnsi="Times New Roman" w:cs="Times New Roman"/>
                <w:sz w:val="28"/>
                <w:szCs w:val="28"/>
              </w:rPr>
              <w:t>of Educational</w:t>
            </w:r>
            <w:r w:rsidRPr="006A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A4C76">
              <w:rPr>
                <w:rFonts w:ascii="Times New Roman" w:eastAsia="Batang" w:hAnsi="Times New Roman" w:cs="Times New Roman"/>
                <w:sz w:val="28"/>
                <w:szCs w:val="28"/>
              </w:rPr>
              <w:t>Institutes</w:t>
            </w:r>
            <w:r w:rsidRPr="006A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External Member </w:t>
            </w:r>
          </w:p>
          <w:p w:rsidR="00EE1A12" w:rsidRPr="006A4C76" w:rsidRDefault="00EE1A12" w:rsidP="00897D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A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EE1A12" w:rsidRPr="00802209" w:rsidTr="00897D08">
        <w:trPr>
          <w:trHeight w:val="386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tabs>
                <w:tab w:val="left" w:pos="522"/>
                <w:tab w:val="left" w:pos="612"/>
              </w:tabs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/>
                <w:sz w:val="28"/>
                <w:szCs w:val="28"/>
              </w:rPr>
              <w:t xml:space="preserve">        9.  Dr.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Madhav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Rajawade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C7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1A12" w:rsidRPr="006A4C76" w:rsidRDefault="00EE1A12" w:rsidP="00897D08">
            <w:pPr>
              <w:tabs>
                <w:tab w:val="left" w:pos="522"/>
                <w:tab w:val="left" w:pos="612"/>
              </w:tabs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Principal, 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Sathaye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College</w:t>
            </w:r>
            <w:r w:rsidRPr="006A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tabs>
                <w:tab w:val="left" w:pos="522"/>
                <w:tab w:val="left" w:pos="612"/>
              </w:tabs>
              <w:spacing w:after="0" w:line="240" w:lineRule="auto"/>
              <w:ind w:right="-994"/>
              <w:rPr>
                <w:rFonts w:ascii="Times New Roman" w:hAnsi="Times New Roman"/>
                <w:sz w:val="28"/>
                <w:szCs w:val="28"/>
              </w:rPr>
            </w:pPr>
            <w:r w:rsidRPr="006A4C76">
              <w:rPr>
                <w:rFonts w:ascii="Times New Roman" w:hAnsi="Times New Roman"/>
                <w:sz w:val="28"/>
                <w:szCs w:val="28"/>
              </w:rPr>
              <w:t>External Expert</w:t>
            </w:r>
          </w:p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12" w:rsidRPr="00802209" w:rsidTr="00897D08">
        <w:trPr>
          <w:trHeight w:val="386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10.  Shri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Umeshbhai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Sanghvi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(Managing Trustee)                        </w:t>
            </w:r>
          </w:p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Ritambhara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Vishva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Management Member</w:t>
            </w:r>
          </w:p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Invitee</w:t>
            </w:r>
          </w:p>
        </w:tc>
      </w:tr>
      <w:tr w:rsidR="00EE1A12" w:rsidRPr="00802209" w:rsidTr="00897D08">
        <w:trPr>
          <w:trHeight w:val="386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11.  Shri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Apurvabhai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Patel  (Executive Trustee)                        </w:t>
            </w:r>
          </w:p>
          <w:p w:rsidR="00EE1A12" w:rsidRPr="006A4C76" w:rsidRDefault="00EE1A12" w:rsidP="00897D08">
            <w:pPr>
              <w:pStyle w:val="ListParagraph"/>
              <w:spacing w:after="0" w:line="240" w:lineRule="auto"/>
              <w:ind w:left="972" w:right="-994" w:firstLine="90"/>
              <w:rPr>
                <w:rFonts w:ascii="Times New Roman" w:hAnsi="Times New Roman"/>
                <w:sz w:val="28"/>
                <w:szCs w:val="28"/>
              </w:rPr>
            </w:pPr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Ritambhara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Vishva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Management Member</w:t>
            </w:r>
          </w:p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Invitee</w:t>
            </w:r>
          </w:p>
        </w:tc>
      </w:tr>
      <w:tr w:rsidR="00EE1A12" w:rsidRPr="00802209" w:rsidTr="00897D08">
        <w:trPr>
          <w:trHeight w:val="665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left="612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Bharatiben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Sarvaiya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(Dy. Secretary)   </w:t>
            </w:r>
          </w:p>
          <w:p w:rsidR="00EE1A12" w:rsidRPr="006A4C76" w:rsidRDefault="00EE1A12" w:rsidP="00897D08">
            <w:pPr>
              <w:pStyle w:val="ListParagraph"/>
              <w:spacing w:after="0" w:line="240" w:lineRule="auto"/>
              <w:ind w:left="972" w:right="-994"/>
              <w:rPr>
                <w:rFonts w:ascii="Times New Roman" w:hAnsi="Times New Roman"/>
                <w:sz w:val="28"/>
                <w:szCs w:val="28"/>
              </w:rPr>
            </w:pPr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Ritambhara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Vishva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Invitee</w:t>
            </w:r>
          </w:p>
        </w:tc>
      </w:tr>
      <w:tr w:rsidR="00EE1A12" w:rsidRPr="00802209" w:rsidTr="00897D08">
        <w:trPr>
          <w:trHeight w:val="333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tabs>
                <w:tab w:val="center" w:pos="3764"/>
              </w:tabs>
              <w:spacing w:after="0" w:line="240" w:lineRule="auto"/>
              <w:ind w:right="-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b/>
                <w:sz w:val="28"/>
                <w:szCs w:val="28"/>
              </w:rPr>
              <w:t>Following IQAC members were granted leave of absence : -</w:t>
            </w:r>
          </w:p>
          <w:p w:rsidR="00EE1A12" w:rsidRPr="006A4C76" w:rsidRDefault="00EE1A12" w:rsidP="00897D08">
            <w:pPr>
              <w:pStyle w:val="ListParagraph"/>
              <w:spacing w:after="0" w:line="240" w:lineRule="auto"/>
              <w:ind w:left="1170" w:right="-994"/>
              <w:rPr>
                <w:rFonts w:ascii="Times New Roman" w:hAnsi="Times New Roman"/>
                <w:sz w:val="2"/>
                <w:szCs w:val="28"/>
              </w:rPr>
            </w:pP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12" w:rsidRPr="00802209" w:rsidTr="00897D08">
        <w:trPr>
          <w:trHeight w:val="386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EE1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82" w:right="-994" w:hanging="270"/>
              <w:rPr>
                <w:rFonts w:ascii="Times New Roman" w:hAnsi="Times New Roman"/>
                <w:sz w:val="28"/>
                <w:szCs w:val="28"/>
              </w:rPr>
            </w:pPr>
            <w:r w:rsidRPr="006A4C76">
              <w:rPr>
                <w:rFonts w:ascii="Times New Roman" w:hAnsi="Times New Roman"/>
                <w:sz w:val="28"/>
                <w:szCs w:val="28"/>
              </w:rPr>
              <w:t xml:space="preserve">Dr.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Ancy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Jose  (External Expert) </w:t>
            </w:r>
          </w:p>
          <w:p w:rsidR="00EE1A12" w:rsidRPr="006A4C76" w:rsidRDefault="00EE1A12" w:rsidP="00897D08">
            <w:pPr>
              <w:pStyle w:val="ListParagraph"/>
              <w:spacing w:after="0" w:line="240" w:lineRule="auto"/>
              <w:ind w:left="882" w:right="-994"/>
              <w:rPr>
                <w:rFonts w:ascii="Times New Roman" w:hAnsi="Times New Roman"/>
                <w:sz w:val="28"/>
                <w:szCs w:val="28"/>
              </w:rPr>
            </w:pPr>
            <w:r w:rsidRPr="006A4C76">
              <w:rPr>
                <w:rFonts w:ascii="Times New Roman" w:hAnsi="Times New Roman"/>
                <w:sz w:val="28"/>
                <w:szCs w:val="28"/>
              </w:rPr>
              <w:t>Principal .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Nagindas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/>
                <w:sz w:val="28"/>
                <w:szCs w:val="28"/>
              </w:rPr>
              <w:t>Khandwala</w:t>
            </w:r>
            <w:proofErr w:type="spellEnd"/>
            <w:r w:rsidRPr="006A4C76">
              <w:rPr>
                <w:rFonts w:ascii="Times New Roman" w:hAnsi="Times New Roman"/>
                <w:sz w:val="28"/>
                <w:szCs w:val="28"/>
              </w:rPr>
              <w:t xml:space="preserve"> College</w:t>
            </w:r>
            <w:r w:rsidRPr="006A4C7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External Member </w:t>
            </w:r>
          </w:p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12" w:rsidRPr="00802209" w:rsidTr="00897D08">
        <w:trPr>
          <w:trHeight w:val="386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tabs>
                <w:tab w:val="left" w:pos="522"/>
                <w:tab w:val="left" w:pos="612"/>
              </w:tabs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2. Dr.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Chaitaly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Chakraborty   </w:t>
            </w:r>
          </w:p>
          <w:p w:rsidR="00EE1A12" w:rsidRPr="006A4C76" w:rsidRDefault="00EE1A12" w:rsidP="00897D08">
            <w:pPr>
              <w:tabs>
                <w:tab w:val="left" w:pos="522"/>
                <w:tab w:val="left" w:pos="612"/>
              </w:tabs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   Principal, Thakur College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External Member </w:t>
            </w:r>
          </w:p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12" w:rsidRPr="00802209" w:rsidTr="00897D08">
        <w:trPr>
          <w:trHeight w:val="755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left="612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3. Smt. Pearly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Salot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(Trustee) </w:t>
            </w:r>
          </w:p>
          <w:p w:rsidR="00EE1A12" w:rsidRPr="006A4C76" w:rsidRDefault="00EE1A12" w:rsidP="00897D08">
            <w:pPr>
              <w:spacing w:after="0" w:line="240" w:lineRule="auto"/>
              <w:ind w:left="612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Ritambhara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Vishva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Management Member</w:t>
            </w:r>
          </w:p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Invitee</w:t>
            </w:r>
          </w:p>
        </w:tc>
      </w:tr>
      <w:tr w:rsidR="00EE1A12" w:rsidRPr="00802209" w:rsidTr="00897D08">
        <w:trPr>
          <w:trHeight w:val="755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left="612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4. Shri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Shamik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Dave (Trustee)</w:t>
            </w:r>
          </w:p>
          <w:p w:rsidR="00EE1A12" w:rsidRPr="006A4C76" w:rsidRDefault="00EE1A12" w:rsidP="00897D08">
            <w:pPr>
              <w:tabs>
                <w:tab w:val="left" w:pos="5160"/>
              </w:tabs>
              <w:spacing w:after="0" w:line="240" w:lineRule="auto"/>
              <w:ind w:left="612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Ritambhara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Vishva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Vidyapeeth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Management Member</w:t>
            </w:r>
          </w:p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Invitee</w:t>
            </w:r>
          </w:p>
        </w:tc>
      </w:tr>
      <w:tr w:rsidR="00EE1A12" w:rsidRPr="00802209" w:rsidTr="00897D08">
        <w:trPr>
          <w:trHeight w:val="386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left="611" w:right="-994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5. Dr. </w:t>
            </w:r>
            <w:proofErr w:type="spellStart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Archana</w:t>
            </w:r>
            <w:proofErr w:type="spellEnd"/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Singh, Assoc. Prof.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EE1A12" w:rsidRPr="00802209" w:rsidTr="00897D08">
        <w:trPr>
          <w:trHeight w:val="368"/>
        </w:trPr>
        <w:tc>
          <w:tcPr>
            <w:tcW w:w="270" w:type="dxa"/>
          </w:tcPr>
          <w:p w:rsidR="00EE1A12" w:rsidRPr="00802209" w:rsidRDefault="00EE1A12" w:rsidP="00897D08">
            <w:pPr>
              <w:spacing w:after="0" w:line="240" w:lineRule="auto"/>
              <w:ind w:left="252" w:right="-9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 xml:space="preserve">         6. Ms. Neha Mehta, Asst. Prof. </w:t>
            </w:r>
          </w:p>
        </w:tc>
        <w:tc>
          <w:tcPr>
            <w:tcW w:w="3420" w:type="dxa"/>
          </w:tcPr>
          <w:p w:rsidR="00EE1A12" w:rsidRPr="006A4C76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6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</w:tbl>
    <w:p w:rsidR="00EE1A12" w:rsidRPr="00802209" w:rsidRDefault="00EE1A12" w:rsidP="00EE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Principal Dr.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Keshav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Ghorude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, Chairperson of Internal Quality Assurance Cell presided over the meeting. He welcomed </w:t>
      </w:r>
      <w:r>
        <w:rPr>
          <w:rFonts w:ascii="Times New Roman" w:hAnsi="Times New Roman" w:cs="Times New Roman"/>
          <w:sz w:val="28"/>
          <w:szCs w:val="28"/>
        </w:rPr>
        <w:t xml:space="preserve">new </w:t>
      </w:r>
      <w:r w:rsidRPr="00802209">
        <w:rPr>
          <w:rFonts w:ascii="Times New Roman" w:hAnsi="Times New Roman" w:cs="Times New Roman"/>
          <w:sz w:val="28"/>
          <w:szCs w:val="28"/>
        </w:rPr>
        <w:t xml:space="preserve">External Expert Principal,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Prin.</w:t>
      </w:r>
      <w:r w:rsidRPr="00802209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Madhav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Rajawade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Sathaye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College of Science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209">
        <w:rPr>
          <w:rFonts w:ascii="Times New Roman" w:hAnsi="Times New Roman" w:cs="Times New Roman"/>
          <w:sz w:val="28"/>
          <w:szCs w:val="28"/>
        </w:rPr>
        <w:t xml:space="preserve"> Commerce and </w:t>
      </w:r>
      <w:r>
        <w:rPr>
          <w:rFonts w:ascii="Times New Roman" w:hAnsi="Times New Roman" w:cs="Times New Roman"/>
          <w:sz w:val="28"/>
          <w:szCs w:val="28"/>
        </w:rPr>
        <w:t xml:space="preserve">Arts and </w:t>
      </w:r>
      <w:r w:rsidRPr="00802209">
        <w:rPr>
          <w:rFonts w:ascii="Times New Roman" w:hAnsi="Times New Roman" w:cs="Times New Roman"/>
          <w:sz w:val="28"/>
          <w:szCs w:val="28"/>
        </w:rPr>
        <w:t xml:space="preserve">also welcomed Management Members and IQAC members. </w:t>
      </w:r>
    </w:p>
    <w:p w:rsidR="00EE1A12" w:rsidRPr="00802209" w:rsidRDefault="00EE1A12" w:rsidP="00EE1A12">
      <w:pPr>
        <w:tabs>
          <w:tab w:val="left" w:pos="27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2209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Start"/>
      <w:r w:rsidRPr="00802209">
        <w:rPr>
          <w:rFonts w:ascii="Times New Roman" w:hAnsi="Times New Roman" w:cs="Times New Roman"/>
          <w:b/>
          <w:bCs/>
          <w:sz w:val="28"/>
          <w:szCs w:val="28"/>
        </w:rPr>
        <w:t>2..</w:t>
      </w:r>
      <w:proofErr w:type="gramEnd"/>
    </w:p>
    <w:p w:rsidR="00EE1A12" w:rsidRPr="00802209" w:rsidRDefault="00EE1A12" w:rsidP="00EE1A1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A12" w:rsidRPr="00802209" w:rsidRDefault="00EE1A12" w:rsidP="00EE1A1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30" w:type="dxa"/>
        <w:tblInd w:w="-162" w:type="dxa"/>
        <w:tblLook w:val="01E0" w:firstRow="1" w:lastRow="1" w:firstColumn="1" w:lastColumn="1" w:noHBand="0" w:noVBand="0"/>
      </w:tblPr>
      <w:tblGrid>
        <w:gridCol w:w="7020"/>
        <w:gridCol w:w="3510"/>
      </w:tblGrid>
      <w:tr w:rsidR="00EE1A12" w:rsidRPr="00802209" w:rsidTr="00897D08">
        <w:trPr>
          <w:trHeight w:val="386"/>
        </w:trPr>
        <w:tc>
          <w:tcPr>
            <w:tcW w:w="6840" w:type="dxa"/>
          </w:tcPr>
          <w:p w:rsidR="00EE1A12" w:rsidRPr="00802209" w:rsidRDefault="00EE1A12" w:rsidP="00897D08">
            <w:pPr>
              <w:tabs>
                <w:tab w:val="left" w:pos="522"/>
                <w:tab w:val="left" w:pos="612"/>
              </w:tabs>
              <w:spacing w:after="0" w:line="240" w:lineRule="auto"/>
              <w:ind w:left="976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802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E1A12" w:rsidRPr="00802209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A12" w:rsidRDefault="00EE1A12" w:rsidP="00A563BF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A12" w:rsidRPr="00802209" w:rsidRDefault="00EE1A12" w:rsidP="00EE1A1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209">
        <w:rPr>
          <w:rFonts w:ascii="Times New Roman" w:hAnsi="Times New Roman" w:cs="Times New Roman"/>
          <w:b/>
          <w:bCs/>
          <w:sz w:val="28"/>
          <w:szCs w:val="28"/>
        </w:rPr>
        <w:t>...2…</w:t>
      </w:r>
    </w:p>
    <w:p w:rsidR="00EE1A12" w:rsidRPr="00802209" w:rsidRDefault="00EE1A12" w:rsidP="00EE1A12">
      <w:pPr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EE1A12" w:rsidRDefault="00EE1A12" w:rsidP="00EE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09">
        <w:rPr>
          <w:rFonts w:ascii="Times New Roman" w:hAnsi="Times New Roman" w:cs="Times New Roman"/>
          <w:b/>
          <w:bCs/>
          <w:sz w:val="28"/>
          <w:szCs w:val="28"/>
        </w:rPr>
        <w:t>ITEM NO.1</w:t>
      </w:r>
      <w:r w:rsidRPr="00802209">
        <w:rPr>
          <w:rFonts w:ascii="Times New Roman" w:hAnsi="Times New Roman" w:cs="Times New Roman"/>
          <w:bCs/>
          <w:sz w:val="28"/>
          <w:szCs w:val="28"/>
        </w:rPr>
        <w:t xml:space="preserve">:- </w:t>
      </w:r>
      <w:r w:rsidRPr="00802209">
        <w:rPr>
          <w:rFonts w:ascii="Times New Roman" w:hAnsi="Times New Roman" w:cs="Times New Roman"/>
          <w:b/>
          <w:sz w:val="28"/>
          <w:szCs w:val="28"/>
        </w:rPr>
        <w:t>To approve the minutes of the previous meeting held on</w:t>
      </w:r>
    </w:p>
    <w:p w:rsidR="00EE1A12" w:rsidRPr="00BB4CC0" w:rsidRDefault="00EE1A12" w:rsidP="00EE1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0220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May</w:t>
      </w:r>
      <w:r w:rsidRPr="00802209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02209">
        <w:rPr>
          <w:rFonts w:ascii="Times New Roman" w:hAnsi="Times New Roman" w:cs="Times New Roman"/>
          <w:b/>
          <w:sz w:val="28"/>
          <w:szCs w:val="28"/>
        </w:rPr>
        <w:t>.</w:t>
      </w:r>
      <w:r w:rsidRPr="008022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1A12" w:rsidRPr="00802209" w:rsidRDefault="00EE1A12" w:rsidP="00EE1A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Keshav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Ghorude</w:t>
      </w:r>
      <w:proofErr w:type="spellEnd"/>
      <w:r w:rsidRPr="00802209">
        <w:rPr>
          <w:rFonts w:ascii="Times New Roman" w:hAnsi="Times New Roman" w:cs="Times New Roman"/>
          <w:sz w:val="28"/>
          <w:szCs w:val="28"/>
        </w:rPr>
        <w:t xml:space="preserve"> circulated the Minutes of the previous</w:t>
      </w:r>
      <w:r>
        <w:rPr>
          <w:rFonts w:ascii="Times New Roman" w:hAnsi="Times New Roman" w:cs="Times New Roman"/>
          <w:sz w:val="28"/>
          <w:szCs w:val="28"/>
        </w:rPr>
        <w:t xml:space="preserve"> IQAC</w:t>
      </w:r>
      <w:r w:rsidRPr="00802209">
        <w:rPr>
          <w:rFonts w:ascii="Times New Roman" w:hAnsi="Times New Roman" w:cs="Times New Roman"/>
          <w:sz w:val="28"/>
          <w:szCs w:val="28"/>
        </w:rPr>
        <w:t xml:space="preserve"> meeting held on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022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0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</w:t>
      </w:r>
      <w:r w:rsidRPr="00802209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2209">
        <w:rPr>
          <w:rFonts w:ascii="Times New Roman" w:hAnsi="Times New Roman" w:cs="Times New Roman"/>
          <w:sz w:val="28"/>
          <w:szCs w:val="28"/>
        </w:rPr>
        <w:t xml:space="preserve"> and the same were confirmed unanimously. </w:t>
      </w:r>
    </w:p>
    <w:p w:rsidR="00EE1A12" w:rsidRPr="00802209" w:rsidRDefault="00EE1A12" w:rsidP="00EE1A12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EE1A12" w:rsidRDefault="00EE1A12" w:rsidP="00EE1A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A12" w:rsidRPr="000F20E0" w:rsidRDefault="00EE1A12" w:rsidP="00EE1A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09">
        <w:rPr>
          <w:rFonts w:ascii="Times New Roman" w:hAnsi="Times New Roman" w:cs="Times New Roman"/>
          <w:b/>
          <w:bCs/>
          <w:sz w:val="28"/>
          <w:szCs w:val="28"/>
        </w:rPr>
        <w:t>ITEM NO.2</w:t>
      </w:r>
      <w:r w:rsidRPr="00802209">
        <w:rPr>
          <w:rFonts w:ascii="Times New Roman" w:hAnsi="Times New Roman" w:cs="Times New Roman"/>
          <w:bCs/>
          <w:sz w:val="28"/>
          <w:szCs w:val="28"/>
        </w:rPr>
        <w:t>:-</w:t>
      </w:r>
      <w:r w:rsidRPr="00802209">
        <w:rPr>
          <w:rFonts w:ascii="Times New Roman" w:hAnsi="Times New Roman" w:cs="Times New Roman"/>
          <w:b/>
          <w:sz w:val="28"/>
          <w:szCs w:val="28"/>
        </w:rPr>
        <w:t xml:space="preserve"> Report of the activities of </w:t>
      </w:r>
      <w:proofErr w:type="spellStart"/>
      <w:r w:rsidRPr="00802209">
        <w:rPr>
          <w:rFonts w:ascii="Times New Roman" w:hAnsi="Times New Roman" w:cs="Times New Roman"/>
          <w:b/>
          <w:sz w:val="28"/>
          <w:szCs w:val="28"/>
        </w:rPr>
        <w:t>Malini</w:t>
      </w:r>
      <w:proofErr w:type="spellEnd"/>
      <w:r w:rsidRPr="00802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209">
        <w:rPr>
          <w:rFonts w:ascii="Times New Roman" w:hAnsi="Times New Roman" w:cs="Times New Roman"/>
          <w:b/>
          <w:sz w:val="28"/>
          <w:szCs w:val="28"/>
        </w:rPr>
        <w:t>Kishor</w:t>
      </w:r>
      <w:proofErr w:type="spellEnd"/>
      <w:r w:rsidRPr="00802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209">
        <w:rPr>
          <w:rFonts w:ascii="Times New Roman" w:hAnsi="Times New Roman" w:cs="Times New Roman"/>
          <w:b/>
          <w:sz w:val="28"/>
          <w:szCs w:val="28"/>
        </w:rPr>
        <w:t>Sanghvi</w:t>
      </w:r>
      <w:proofErr w:type="spellEnd"/>
      <w:r w:rsidRPr="00802209">
        <w:rPr>
          <w:rFonts w:ascii="Times New Roman" w:hAnsi="Times New Roman" w:cs="Times New Roman"/>
          <w:b/>
          <w:sz w:val="28"/>
          <w:szCs w:val="28"/>
        </w:rPr>
        <w:t xml:space="preserve"> Degree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AE37D8">
        <w:rPr>
          <w:b/>
          <w:sz w:val="28"/>
          <w:szCs w:val="28"/>
        </w:rPr>
        <w:t xml:space="preserve">College from </w:t>
      </w:r>
      <w:r w:rsidRPr="00AE37D8">
        <w:rPr>
          <w:b/>
          <w:color w:val="000000"/>
          <w:sz w:val="28"/>
          <w:szCs w:val="28"/>
        </w:rPr>
        <w:t>26</w:t>
      </w:r>
      <w:r w:rsidRPr="00AE37D8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May</w:t>
      </w:r>
      <w:r w:rsidRPr="00AE37D8">
        <w:rPr>
          <w:b/>
          <w:color w:val="000000"/>
          <w:sz w:val="28"/>
          <w:szCs w:val="28"/>
        </w:rPr>
        <w:t xml:space="preserve"> to </w:t>
      </w:r>
      <w:r>
        <w:rPr>
          <w:b/>
          <w:color w:val="000000"/>
          <w:sz w:val="28"/>
          <w:szCs w:val="28"/>
        </w:rPr>
        <w:t>30</w:t>
      </w:r>
      <w:r w:rsidRPr="00BB4CC0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</w:t>
      </w:r>
      <w:r w:rsidRPr="00AE37D8">
        <w:rPr>
          <w:b/>
          <w:color w:val="000000"/>
          <w:sz w:val="28"/>
          <w:szCs w:val="28"/>
        </w:rPr>
        <w:t>September, 2021.</w:t>
      </w:r>
    </w:p>
    <w:p w:rsidR="00EE1A12" w:rsidRPr="00802209" w:rsidRDefault="00EE1A12" w:rsidP="00EE1A12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EE1A12" w:rsidRDefault="00EE1A12" w:rsidP="00EE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09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802209">
        <w:rPr>
          <w:rFonts w:ascii="Times New Roman" w:hAnsi="Times New Roman" w:cs="Times New Roman"/>
          <w:sz w:val="28"/>
          <w:szCs w:val="28"/>
        </w:rPr>
        <w:t>Ghorude</w:t>
      </w:r>
      <w:proofErr w:type="spellEnd"/>
      <w:r w:rsidRPr="00802209">
        <w:rPr>
          <w:rFonts w:ascii="Times New Roman" w:hAnsi="Times New Roman" w:cs="Times New Roman"/>
          <w:bCs/>
          <w:sz w:val="28"/>
          <w:szCs w:val="28"/>
        </w:rPr>
        <w:t xml:space="preserve"> highlighted the college activities </w:t>
      </w:r>
      <w:r w:rsidRPr="00802209">
        <w:rPr>
          <w:rFonts w:ascii="Times New Roman" w:hAnsi="Times New Roman" w:cs="Times New Roman"/>
          <w:sz w:val="28"/>
          <w:szCs w:val="28"/>
        </w:rPr>
        <w:t>from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37D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0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Pr="00802209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B4CC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12" w:rsidRPr="00802209" w:rsidRDefault="00EE1A12" w:rsidP="00EE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Pr="00802209">
        <w:rPr>
          <w:rFonts w:ascii="Times New Roman" w:hAnsi="Times New Roman" w:cs="Times New Roman"/>
          <w:sz w:val="28"/>
          <w:szCs w:val="28"/>
        </w:rPr>
        <w:t xml:space="preserve">, 2021.   </w:t>
      </w:r>
    </w:p>
    <w:p w:rsidR="00EE1A12" w:rsidRPr="000F20E0" w:rsidRDefault="00EE1A12" w:rsidP="00EE1A12">
      <w:pPr>
        <w:pStyle w:val="ListParagraph"/>
        <w:numPr>
          <w:ilvl w:val="0"/>
          <w:numId w:val="11"/>
        </w:numPr>
        <w:spacing w:after="0" w:line="240" w:lineRule="auto"/>
        <w:ind w:left="86" w:hanging="180"/>
        <w:jc w:val="both"/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</w:rPr>
      </w:pPr>
      <w:r w:rsidRPr="000F20E0"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</w:rPr>
        <w:t>Academic &amp; Administrative Audit’ for NAAC was conducted on 1</w:t>
      </w:r>
      <w:r w:rsidRPr="000F20E0"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  <w:vertAlign w:val="superscript"/>
        </w:rPr>
        <w:t>st</w:t>
      </w:r>
      <w:r w:rsidRPr="000F20E0"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</w:rPr>
        <w:t xml:space="preserve"> July, 2021.</w:t>
      </w:r>
    </w:p>
    <w:p w:rsidR="00EE1A12" w:rsidRPr="000F20E0" w:rsidRDefault="00EE1A12" w:rsidP="00EE1A12">
      <w:pPr>
        <w:pStyle w:val="ListParagraph"/>
        <w:numPr>
          <w:ilvl w:val="0"/>
          <w:numId w:val="11"/>
        </w:numPr>
        <w:spacing w:after="0" w:line="240" w:lineRule="auto"/>
        <w:ind w:left="86" w:hanging="180"/>
        <w:jc w:val="both"/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</w:rPr>
      </w:pPr>
      <w:r w:rsidRPr="000F20E0"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</w:rPr>
        <w:t>‘Gender Audit’ for NAAC was held on 5</w:t>
      </w:r>
      <w:r w:rsidRPr="000F20E0"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  <w:vertAlign w:val="superscript"/>
        </w:rPr>
        <w:t>th</w:t>
      </w:r>
      <w:r w:rsidRPr="000F20E0"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</w:rPr>
        <w:t xml:space="preserve"> July, 2021.</w:t>
      </w:r>
    </w:p>
    <w:p w:rsidR="00EE1A12" w:rsidRPr="000F20E0" w:rsidRDefault="00EE1A12" w:rsidP="00EE1A12">
      <w:pPr>
        <w:pStyle w:val="ListParagraph"/>
        <w:numPr>
          <w:ilvl w:val="0"/>
          <w:numId w:val="11"/>
        </w:numPr>
        <w:spacing w:after="0" w:line="240" w:lineRule="auto"/>
        <w:ind w:left="86" w:hanging="180"/>
        <w:jc w:val="both"/>
        <w:rPr>
          <w:rFonts w:ascii="Times New Roman" w:eastAsia="Times New Roman" w:hAnsi="Times New Roman"/>
          <w:sz w:val="28"/>
          <w:szCs w:val="28"/>
        </w:rPr>
      </w:pPr>
      <w:r w:rsidRPr="000F20E0">
        <w:rPr>
          <w:rFonts w:ascii="Times New Roman" w:eastAsia="Times New Roman" w:hAnsi="Times New Roman"/>
          <w:sz w:val="28"/>
          <w:szCs w:val="28"/>
        </w:rPr>
        <w:t>A workshop for administrative staff was organized on 24</w:t>
      </w:r>
      <w:r w:rsidRPr="000F20E0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eastAsia="Times New Roman" w:hAnsi="Times New Roman"/>
          <w:sz w:val="28"/>
          <w:szCs w:val="28"/>
        </w:rPr>
        <w:t xml:space="preserve"> July, 2021 on the topic ‘Documentation &amp; Data Centricity with NAAC Perspective.’ by Resource Person Ms. </w:t>
      </w:r>
      <w:proofErr w:type="spellStart"/>
      <w:r w:rsidRPr="000F20E0">
        <w:rPr>
          <w:rFonts w:ascii="Times New Roman" w:eastAsia="Times New Roman" w:hAnsi="Times New Roman"/>
          <w:sz w:val="28"/>
          <w:szCs w:val="28"/>
        </w:rPr>
        <w:t>Keyaa</w:t>
      </w:r>
      <w:proofErr w:type="spellEnd"/>
      <w:r w:rsidRPr="000F20E0">
        <w:rPr>
          <w:rFonts w:ascii="Times New Roman" w:eastAsia="Times New Roman" w:hAnsi="Times New Roman"/>
          <w:sz w:val="28"/>
          <w:szCs w:val="28"/>
        </w:rPr>
        <w:t xml:space="preserve"> Mukherjee, Office Superintendent, </w:t>
      </w:r>
      <w:proofErr w:type="spellStart"/>
      <w:proofErr w:type="gramStart"/>
      <w:r w:rsidRPr="000F20E0">
        <w:rPr>
          <w:rFonts w:ascii="Times New Roman" w:eastAsia="Times New Roman" w:hAnsi="Times New Roman"/>
          <w:sz w:val="28"/>
          <w:szCs w:val="28"/>
        </w:rPr>
        <w:t>Maniben</w:t>
      </w:r>
      <w:proofErr w:type="spellEnd"/>
      <w:proofErr w:type="gramEnd"/>
      <w:r w:rsidRPr="000F20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20E0">
        <w:rPr>
          <w:rFonts w:ascii="Times New Roman" w:eastAsia="Times New Roman" w:hAnsi="Times New Roman"/>
          <w:sz w:val="28"/>
          <w:szCs w:val="28"/>
        </w:rPr>
        <w:t>Nanavati</w:t>
      </w:r>
      <w:proofErr w:type="spellEnd"/>
      <w:r w:rsidRPr="000F20E0">
        <w:rPr>
          <w:rFonts w:ascii="Times New Roman" w:eastAsia="Times New Roman" w:hAnsi="Times New Roman"/>
          <w:sz w:val="28"/>
          <w:szCs w:val="28"/>
        </w:rPr>
        <w:t xml:space="preserve"> Women’s College.</w:t>
      </w:r>
    </w:p>
    <w:p w:rsidR="00EE1A12" w:rsidRPr="000F20E0" w:rsidRDefault="00EE1A12" w:rsidP="00EE1A12">
      <w:pPr>
        <w:pStyle w:val="ListParagraph"/>
        <w:numPr>
          <w:ilvl w:val="0"/>
          <w:numId w:val="11"/>
        </w:numPr>
        <w:spacing w:after="0" w:line="240" w:lineRule="auto"/>
        <w:ind w:left="86" w:hanging="180"/>
        <w:jc w:val="both"/>
        <w:rPr>
          <w:rFonts w:ascii="Times New Roman" w:eastAsia="Times New Roman" w:hAnsi="Times New Roman"/>
          <w:sz w:val="28"/>
          <w:szCs w:val="28"/>
        </w:rPr>
      </w:pPr>
      <w:r w:rsidRPr="000F20E0">
        <w:rPr>
          <w:rFonts w:ascii="Times New Roman" w:eastAsia="Times New Roman" w:hAnsi="Times New Roman"/>
          <w:sz w:val="28"/>
          <w:szCs w:val="28"/>
        </w:rPr>
        <w:t xml:space="preserve">‘Risers’ </w:t>
      </w:r>
      <w:proofErr w:type="spellStart"/>
      <w:r w:rsidRPr="000F20E0">
        <w:rPr>
          <w:rFonts w:ascii="Times New Roman" w:eastAsia="Times New Roman" w:hAnsi="Times New Roman"/>
          <w:sz w:val="28"/>
          <w:szCs w:val="28"/>
        </w:rPr>
        <w:t>intracollegiate</w:t>
      </w:r>
      <w:proofErr w:type="spellEnd"/>
      <w:r w:rsidRPr="000F20E0">
        <w:rPr>
          <w:rFonts w:ascii="Times New Roman" w:eastAsia="Times New Roman" w:hAnsi="Times New Roman"/>
          <w:sz w:val="28"/>
          <w:szCs w:val="28"/>
        </w:rPr>
        <w:t xml:space="preserve"> fest was celebrated on 8</w:t>
      </w:r>
      <w:r w:rsidRPr="000F20E0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eastAsia="Times New Roman" w:hAnsi="Times New Roman"/>
          <w:sz w:val="28"/>
          <w:szCs w:val="28"/>
        </w:rPr>
        <w:t xml:space="preserve"> &amp; 9</w:t>
      </w:r>
      <w:r w:rsidRPr="000F20E0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eastAsia="Times New Roman" w:hAnsi="Times New Roman"/>
          <w:sz w:val="28"/>
          <w:szCs w:val="28"/>
        </w:rPr>
        <w:t xml:space="preserve"> July, 2021 in the College Seminar Hall.</w:t>
      </w:r>
    </w:p>
    <w:p w:rsidR="00EE1A12" w:rsidRPr="000F20E0" w:rsidRDefault="00EE1A12" w:rsidP="00EE1A12">
      <w:pPr>
        <w:pStyle w:val="ListParagraph"/>
        <w:numPr>
          <w:ilvl w:val="0"/>
          <w:numId w:val="11"/>
        </w:numPr>
        <w:spacing w:after="0" w:line="240" w:lineRule="auto"/>
        <w:ind w:left="86" w:hanging="180"/>
        <w:jc w:val="both"/>
        <w:rPr>
          <w:rFonts w:ascii="Times New Roman" w:eastAsia="Times New Roman" w:hAnsi="Times New Roman"/>
          <w:sz w:val="28"/>
          <w:szCs w:val="28"/>
        </w:rPr>
      </w:pPr>
      <w:r w:rsidRPr="000F20E0">
        <w:rPr>
          <w:rFonts w:ascii="Times New Roman" w:eastAsia="Times New Roman" w:hAnsi="Times New Roman"/>
          <w:sz w:val="28"/>
          <w:szCs w:val="28"/>
        </w:rPr>
        <w:t xml:space="preserve"> ‘Environmental Audit’, ‘Green Audit’ and ‘Waste Management Audit’ </w:t>
      </w:r>
    </w:p>
    <w:p w:rsidR="00EE1A12" w:rsidRDefault="00EE1A12" w:rsidP="00EE1A12">
      <w:pPr>
        <w:pStyle w:val="ListParagraph"/>
        <w:spacing w:after="0" w:line="240" w:lineRule="auto"/>
        <w:ind w:left="86"/>
        <w:jc w:val="both"/>
        <w:rPr>
          <w:rFonts w:ascii="Times New Roman" w:eastAsia="Times New Roman" w:hAnsi="Times New Roman"/>
          <w:sz w:val="28"/>
          <w:szCs w:val="28"/>
        </w:rPr>
      </w:pPr>
      <w:r w:rsidRPr="000F20E0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0F20E0"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</w:rPr>
        <w:t>for</w:t>
      </w:r>
      <w:proofErr w:type="gramEnd"/>
      <w:r w:rsidRPr="000F20E0">
        <w:rPr>
          <w:rFonts w:ascii="Times New Roman" w:eastAsia="Times New Roman" w:hAnsi="Times New Roman"/>
          <w:bCs/>
          <w:color w:val="1D2129"/>
          <w:sz w:val="28"/>
          <w:szCs w:val="28"/>
          <w:shd w:val="clear" w:color="auto" w:fill="FFFFFF"/>
        </w:rPr>
        <w:t xml:space="preserve"> the NAAC  </w:t>
      </w:r>
      <w:r w:rsidRPr="000F20E0">
        <w:rPr>
          <w:rFonts w:ascii="Times New Roman" w:eastAsia="Times New Roman" w:hAnsi="Times New Roman"/>
          <w:sz w:val="28"/>
          <w:szCs w:val="28"/>
        </w:rPr>
        <w:t xml:space="preserve">was conducted in the month of July, 2021.  </w:t>
      </w:r>
    </w:p>
    <w:p w:rsidR="00EE1A12" w:rsidRPr="000F20E0" w:rsidRDefault="00EE1A12" w:rsidP="00EE1A12">
      <w:pPr>
        <w:pStyle w:val="ListParagraph"/>
        <w:numPr>
          <w:ilvl w:val="0"/>
          <w:numId w:val="11"/>
        </w:numPr>
        <w:spacing w:after="0" w:line="240" w:lineRule="auto"/>
        <w:ind w:left="180" w:hanging="270"/>
        <w:jc w:val="both"/>
        <w:rPr>
          <w:rFonts w:ascii="Times New Roman" w:eastAsia="Times New Roman" w:hAnsi="Times New Roman"/>
          <w:sz w:val="28"/>
          <w:szCs w:val="28"/>
        </w:rPr>
      </w:pPr>
      <w:r w:rsidRPr="000F2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20E0">
        <w:rPr>
          <w:rFonts w:ascii="Times New Roman" w:hAnsi="Times New Roman"/>
          <w:sz w:val="28"/>
          <w:szCs w:val="28"/>
        </w:rPr>
        <w:t xml:space="preserve">The Women and Gender Development Cell of the College organized the </w:t>
      </w:r>
    </w:p>
    <w:p w:rsidR="00EE1A12" w:rsidRDefault="00EE1A12" w:rsidP="00EE1A12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0E0">
        <w:rPr>
          <w:rFonts w:ascii="Times New Roman" w:hAnsi="Times New Roman"/>
          <w:sz w:val="28"/>
          <w:szCs w:val="28"/>
        </w:rPr>
        <w:t>online</w:t>
      </w:r>
      <w:proofErr w:type="gramEnd"/>
      <w:r w:rsidRPr="000F20E0">
        <w:rPr>
          <w:rFonts w:ascii="Times New Roman" w:hAnsi="Times New Roman"/>
          <w:sz w:val="28"/>
          <w:szCs w:val="28"/>
        </w:rPr>
        <w:t xml:space="preserve"> guest lecture for second year and third year students of all the courses on the topic ‘Careers for Women in </w:t>
      </w:r>
      <w:proofErr w:type="spellStart"/>
      <w:r w:rsidRPr="000F20E0">
        <w:rPr>
          <w:rFonts w:ascii="Times New Roman" w:hAnsi="Times New Roman"/>
          <w:sz w:val="28"/>
          <w:szCs w:val="28"/>
        </w:rPr>
        <w:t>Defence</w:t>
      </w:r>
      <w:proofErr w:type="spellEnd"/>
      <w:r w:rsidRPr="000F20E0">
        <w:rPr>
          <w:rFonts w:ascii="Times New Roman" w:hAnsi="Times New Roman"/>
          <w:sz w:val="28"/>
          <w:szCs w:val="28"/>
        </w:rPr>
        <w:t xml:space="preserve"> and   Experience Sharing’ by Resource Person, Major </w:t>
      </w:r>
      <w:proofErr w:type="spellStart"/>
      <w:r w:rsidRPr="000F20E0">
        <w:rPr>
          <w:rFonts w:ascii="Times New Roman" w:hAnsi="Times New Roman"/>
          <w:sz w:val="28"/>
          <w:szCs w:val="28"/>
        </w:rPr>
        <w:t>Deepshika</w:t>
      </w:r>
      <w:proofErr w:type="spellEnd"/>
      <w:r w:rsidRPr="000F20E0">
        <w:rPr>
          <w:rFonts w:ascii="Times New Roman" w:hAnsi="Times New Roman"/>
          <w:sz w:val="28"/>
          <w:szCs w:val="28"/>
        </w:rPr>
        <w:t xml:space="preserve"> Gupta, Ex-Indian Army 102, Engineer Regiment on 8</w:t>
      </w:r>
      <w:r w:rsidRPr="000F20E0">
        <w:rPr>
          <w:rFonts w:ascii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hAnsi="Times New Roman"/>
          <w:sz w:val="28"/>
          <w:szCs w:val="28"/>
        </w:rPr>
        <w:t xml:space="preserve"> August, 2021.</w:t>
      </w:r>
    </w:p>
    <w:p w:rsidR="00EE1A12" w:rsidRDefault="00EE1A12" w:rsidP="00EE1A12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0F20E0">
        <w:rPr>
          <w:rFonts w:ascii="Times New Roman" w:hAnsi="Times New Roman"/>
          <w:sz w:val="28"/>
          <w:szCs w:val="28"/>
        </w:rPr>
        <w:t>On 11</w:t>
      </w:r>
      <w:r w:rsidRPr="000F20E0">
        <w:rPr>
          <w:rFonts w:ascii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hAnsi="Times New Roman"/>
          <w:sz w:val="28"/>
          <w:szCs w:val="28"/>
        </w:rPr>
        <w:t xml:space="preserve"> August, 2021 students attended under the aegis of </w:t>
      </w:r>
      <w:proofErr w:type="spellStart"/>
      <w:r w:rsidRPr="000F20E0">
        <w:rPr>
          <w:rFonts w:ascii="Times New Roman" w:hAnsi="Times New Roman"/>
          <w:sz w:val="28"/>
          <w:szCs w:val="28"/>
        </w:rPr>
        <w:t>swachhata</w:t>
      </w:r>
      <w:proofErr w:type="spellEnd"/>
      <w:r w:rsidRPr="000F2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0E0">
        <w:rPr>
          <w:rFonts w:ascii="Times New Roman" w:hAnsi="Times New Roman"/>
          <w:sz w:val="28"/>
          <w:szCs w:val="28"/>
        </w:rPr>
        <w:t>pakhwada</w:t>
      </w:r>
      <w:proofErr w:type="spellEnd"/>
      <w:r w:rsidRPr="000F20E0">
        <w:rPr>
          <w:rFonts w:ascii="Times New Roman" w:hAnsi="Times New Roman"/>
          <w:sz w:val="28"/>
          <w:szCs w:val="28"/>
        </w:rPr>
        <w:t xml:space="preserve"> students attended awareness and orientation on ‘Prevention Of Plastic Pollution And Solid Waste Management’ </w:t>
      </w:r>
      <w:proofErr w:type="spellStart"/>
      <w:r w:rsidRPr="000F20E0">
        <w:rPr>
          <w:rFonts w:ascii="Times New Roman" w:hAnsi="Times New Roman"/>
          <w:sz w:val="28"/>
          <w:szCs w:val="28"/>
        </w:rPr>
        <w:t>organised</w:t>
      </w:r>
      <w:proofErr w:type="spellEnd"/>
      <w:r w:rsidRPr="000F20E0">
        <w:rPr>
          <w:rFonts w:ascii="Times New Roman" w:hAnsi="Times New Roman"/>
          <w:sz w:val="28"/>
          <w:szCs w:val="28"/>
        </w:rPr>
        <w:t xml:space="preserve"> by NSS – Mumbai suburban district – zone1 and R.D. and S.H. National College, </w:t>
      </w:r>
      <w:proofErr w:type="spellStart"/>
      <w:r w:rsidRPr="000F20E0">
        <w:rPr>
          <w:rFonts w:ascii="Times New Roman" w:hAnsi="Times New Roman"/>
          <w:sz w:val="28"/>
          <w:szCs w:val="28"/>
        </w:rPr>
        <w:t>Bandra</w:t>
      </w:r>
      <w:proofErr w:type="spellEnd"/>
      <w:r w:rsidRPr="000F20E0">
        <w:rPr>
          <w:rFonts w:ascii="Times New Roman" w:hAnsi="Times New Roman"/>
          <w:sz w:val="28"/>
          <w:szCs w:val="28"/>
        </w:rPr>
        <w:t xml:space="preserve">. Mr. </w:t>
      </w:r>
      <w:proofErr w:type="spellStart"/>
      <w:r w:rsidRPr="000F20E0">
        <w:rPr>
          <w:rFonts w:ascii="Times New Roman" w:hAnsi="Times New Roman"/>
          <w:sz w:val="28"/>
          <w:szCs w:val="28"/>
        </w:rPr>
        <w:t>Chandrakant</w:t>
      </w:r>
      <w:proofErr w:type="spellEnd"/>
      <w:r w:rsidRPr="000F2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0E0">
        <w:rPr>
          <w:rFonts w:ascii="Times New Roman" w:hAnsi="Times New Roman"/>
          <w:sz w:val="28"/>
          <w:szCs w:val="28"/>
        </w:rPr>
        <w:t>Tambe</w:t>
      </w:r>
      <w:proofErr w:type="spellEnd"/>
      <w:r w:rsidRPr="000F20E0">
        <w:rPr>
          <w:rFonts w:ascii="Times New Roman" w:hAnsi="Times New Roman"/>
          <w:sz w:val="28"/>
          <w:szCs w:val="28"/>
        </w:rPr>
        <w:t xml:space="preserve"> form MCGM addressed the students.</w:t>
      </w:r>
    </w:p>
    <w:p w:rsidR="00EE1A12" w:rsidRPr="000F20E0" w:rsidRDefault="00EE1A12" w:rsidP="00EE1A12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0F20E0">
        <w:rPr>
          <w:rFonts w:ascii="Times New Roman" w:hAnsi="Times New Roman"/>
          <w:sz w:val="28"/>
          <w:szCs w:val="28"/>
        </w:rPr>
        <w:t xml:space="preserve"> On </w:t>
      </w:r>
      <w:r w:rsidRPr="000F20E0">
        <w:rPr>
          <w:rFonts w:ascii="Times New Roman" w:hAnsi="Times New Roman"/>
          <w:color w:val="000000"/>
          <w:sz w:val="28"/>
          <w:szCs w:val="28"/>
        </w:rPr>
        <w:t>13</w:t>
      </w:r>
      <w:r w:rsidRPr="000F20E0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 w:rsidRPr="000F20E0">
        <w:rPr>
          <w:rFonts w:ascii="Times New Roman" w:hAnsi="Times New Roman"/>
          <w:color w:val="000000"/>
          <w:sz w:val="28"/>
          <w:szCs w:val="28"/>
        </w:rPr>
        <w:t xml:space="preserve"> August, 2021 students attended online webinar under the scheme of </w:t>
      </w:r>
      <w:proofErr w:type="spellStart"/>
      <w:r w:rsidRPr="000F20E0">
        <w:rPr>
          <w:rFonts w:ascii="Times New Roman" w:hAnsi="Times New Roman"/>
          <w:color w:val="000000"/>
          <w:sz w:val="28"/>
          <w:szCs w:val="28"/>
        </w:rPr>
        <w:t>swacchta</w:t>
      </w:r>
      <w:proofErr w:type="spellEnd"/>
      <w:r w:rsidRPr="000F2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0E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F20E0">
        <w:rPr>
          <w:rFonts w:ascii="Times New Roman" w:hAnsi="Times New Roman"/>
          <w:color w:val="000000"/>
          <w:sz w:val="28"/>
          <w:szCs w:val="28"/>
        </w:rPr>
        <w:t>pakhwada</w:t>
      </w:r>
      <w:proofErr w:type="spellEnd"/>
      <w:r w:rsidRPr="000F20E0">
        <w:rPr>
          <w:rFonts w:ascii="Times New Roman" w:hAnsi="Times New Roman"/>
          <w:color w:val="000000"/>
          <w:sz w:val="28"/>
          <w:szCs w:val="28"/>
        </w:rPr>
        <w:t xml:space="preserve"> ‘Waste Segregation’. The speaker was Ms. </w:t>
      </w:r>
      <w:proofErr w:type="spellStart"/>
      <w:r w:rsidRPr="000F20E0">
        <w:rPr>
          <w:rFonts w:ascii="Times New Roman" w:hAnsi="Times New Roman"/>
          <w:color w:val="000000"/>
          <w:sz w:val="28"/>
          <w:szCs w:val="28"/>
        </w:rPr>
        <w:t>Reena</w:t>
      </w:r>
      <w:proofErr w:type="spellEnd"/>
      <w:r w:rsidRPr="000F20E0">
        <w:rPr>
          <w:rFonts w:ascii="Times New Roman" w:hAnsi="Times New Roman"/>
          <w:color w:val="000000"/>
          <w:sz w:val="28"/>
          <w:szCs w:val="28"/>
        </w:rPr>
        <w:t xml:space="preserve"> Augustine (sanitary  inspector, solid waste  department) </w:t>
      </w:r>
      <w:proofErr w:type="spellStart"/>
      <w:r w:rsidRPr="000F20E0">
        <w:rPr>
          <w:rFonts w:ascii="Times New Roman" w:hAnsi="Times New Roman"/>
          <w:color w:val="000000"/>
          <w:sz w:val="28"/>
          <w:szCs w:val="28"/>
        </w:rPr>
        <w:t>organised</w:t>
      </w:r>
      <w:proofErr w:type="spellEnd"/>
      <w:r w:rsidRPr="000F20E0">
        <w:rPr>
          <w:rFonts w:ascii="Times New Roman" w:hAnsi="Times New Roman"/>
          <w:color w:val="000000"/>
          <w:sz w:val="28"/>
          <w:szCs w:val="28"/>
        </w:rPr>
        <w:t xml:space="preserve"> by St. Arnold’s Night Degree College, Mumbai University NSS, Mumbai Suburb and MCGM.</w:t>
      </w:r>
    </w:p>
    <w:p w:rsidR="00EE1A12" w:rsidRDefault="00EE1A12" w:rsidP="00EE1A12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0F20E0">
        <w:rPr>
          <w:rFonts w:ascii="Times New Roman" w:hAnsi="Times New Roman"/>
          <w:sz w:val="28"/>
          <w:szCs w:val="28"/>
        </w:rPr>
        <w:t xml:space="preserve">‘Crescendo’ College Annual youth festival for the (academic year 2020-21) </w:t>
      </w:r>
    </w:p>
    <w:p w:rsidR="00EE1A12" w:rsidRDefault="00EE1A12" w:rsidP="00EE1A12">
      <w:pPr>
        <w:pStyle w:val="ListParagraph"/>
        <w:tabs>
          <w:tab w:val="left" w:pos="180"/>
          <w:tab w:val="left" w:pos="63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0E0">
        <w:rPr>
          <w:rFonts w:ascii="Times New Roman" w:hAnsi="Times New Roman"/>
          <w:sz w:val="28"/>
          <w:szCs w:val="28"/>
        </w:rPr>
        <w:t>was</w:t>
      </w:r>
      <w:proofErr w:type="gramEnd"/>
      <w:r w:rsidRPr="000F20E0">
        <w:rPr>
          <w:rFonts w:ascii="Times New Roman" w:hAnsi="Times New Roman"/>
          <w:sz w:val="28"/>
          <w:szCs w:val="28"/>
        </w:rPr>
        <w:t xml:space="preserve"> </w:t>
      </w:r>
      <w:r w:rsidRPr="000F20E0">
        <w:rPr>
          <w:rFonts w:ascii="Times New Roman" w:eastAsia="Times New Roman" w:hAnsi="Times New Roman"/>
          <w:sz w:val="28"/>
          <w:szCs w:val="28"/>
        </w:rPr>
        <w:t>celebrated on 11</w:t>
      </w:r>
      <w:r w:rsidRPr="000F20E0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eastAsia="Times New Roman" w:hAnsi="Times New Roman"/>
          <w:sz w:val="28"/>
          <w:szCs w:val="28"/>
        </w:rPr>
        <w:t>, 12</w:t>
      </w:r>
      <w:r w:rsidRPr="000F20E0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eastAsia="Times New Roman" w:hAnsi="Times New Roman"/>
          <w:sz w:val="28"/>
          <w:szCs w:val="28"/>
        </w:rPr>
        <w:t xml:space="preserve"> and 13</w:t>
      </w:r>
      <w:r w:rsidRPr="000F20E0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eastAsia="Times New Roman" w:hAnsi="Times New Roman"/>
          <w:sz w:val="28"/>
          <w:szCs w:val="28"/>
        </w:rPr>
        <w:t xml:space="preserve"> August, 2021 in the Seminar Hall.</w:t>
      </w:r>
    </w:p>
    <w:p w:rsidR="00EE1A12" w:rsidRDefault="00EE1A12" w:rsidP="00EE1A12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40" w:lineRule="auto"/>
        <w:ind w:left="180" w:hanging="450"/>
        <w:jc w:val="both"/>
        <w:rPr>
          <w:rFonts w:ascii="Times New Roman" w:hAnsi="Times New Roman"/>
          <w:sz w:val="28"/>
          <w:szCs w:val="28"/>
        </w:rPr>
      </w:pPr>
      <w:r w:rsidRPr="000F20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20E0">
        <w:rPr>
          <w:rFonts w:ascii="Times New Roman" w:hAnsi="Times New Roman"/>
          <w:sz w:val="28"/>
          <w:szCs w:val="28"/>
        </w:rPr>
        <w:t>PadmashreeDr</w:t>
      </w:r>
      <w:proofErr w:type="spellEnd"/>
      <w:r w:rsidRPr="000F20E0">
        <w:rPr>
          <w:rFonts w:ascii="Times New Roman" w:hAnsi="Times New Roman"/>
          <w:sz w:val="28"/>
          <w:szCs w:val="28"/>
        </w:rPr>
        <w:t xml:space="preserve">. S.R. </w:t>
      </w:r>
      <w:proofErr w:type="spellStart"/>
      <w:r w:rsidRPr="000F20E0">
        <w:rPr>
          <w:rFonts w:ascii="Times New Roman" w:hAnsi="Times New Roman"/>
          <w:sz w:val="28"/>
          <w:szCs w:val="28"/>
        </w:rPr>
        <w:t>Ranganathan</w:t>
      </w:r>
      <w:proofErr w:type="spellEnd"/>
      <w:r w:rsidRPr="000F20E0">
        <w:rPr>
          <w:rFonts w:ascii="Times New Roman" w:hAnsi="Times New Roman"/>
          <w:sz w:val="28"/>
          <w:szCs w:val="28"/>
        </w:rPr>
        <w:t>, father of Library Science in India, Birth Anniversary celebrated as a National Librarian’s Day was celebrated on 12</w:t>
      </w:r>
      <w:r w:rsidRPr="000F20E0">
        <w:rPr>
          <w:rFonts w:ascii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hAnsi="Times New Roman"/>
          <w:sz w:val="28"/>
          <w:szCs w:val="28"/>
        </w:rPr>
        <w:t xml:space="preserve"> August, 2021.</w:t>
      </w:r>
    </w:p>
    <w:p w:rsidR="00EE1A12" w:rsidRPr="00B420A4" w:rsidRDefault="00EE1A12" w:rsidP="00EE1A12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40" w:lineRule="auto"/>
        <w:ind w:left="180" w:hanging="450"/>
        <w:jc w:val="both"/>
        <w:rPr>
          <w:rFonts w:ascii="Times New Roman" w:eastAsia="Times New Roman" w:hAnsi="Times New Roman"/>
          <w:sz w:val="28"/>
          <w:szCs w:val="28"/>
        </w:rPr>
      </w:pPr>
      <w:r w:rsidRPr="000F20E0">
        <w:rPr>
          <w:rFonts w:ascii="Times New Roman" w:hAnsi="Times New Roman"/>
          <w:sz w:val="28"/>
          <w:szCs w:val="28"/>
        </w:rPr>
        <w:t xml:space="preserve"> On 1</w:t>
      </w:r>
      <w:r w:rsidRPr="000F20E0">
        <w:rPr>
          <w:rFonts w:ascii="Times New Roman" w:hAnsi="Times New Roman"/>
          <w:sz w:val="28"/>
          <w:szCs w:val="28"/>
          <w:vertAlign w:val="superscript"/>
        </w:rPr>
        <w:t>st</w:t>
      </w:r>
      <w:r w:rsidRPr="000F20E0">
        <w:rPr>
          <w:rFonts w:ascii="Times New Roman" w:hAnsi="Times New Roman"/>
          <w:sz w:val="28"/>
          <w:szCs w:val="28"/>
        </w:rPr>
        <w:t xml:space="preserve"> </w:t>
      </w:r>
      <w:r w:rsidRPr="000F20E0">
        <w:rPr>
          <w:rFonts w:ascii="Times New Roman" w:hAnsi="Times New Roman"/>
          <w:color w:val="000000"/>
          <w:sz w:val="28"/>
          <w:szCs w:val="28"/>
        </w:rPr>
        <w:t xml:space="preserve">September, 2021 NSS unit </w:t>
      </w:r>
      <w:proofErr w:type="spellStart"/>
      <w:r w:rsidRPr="000F20E0">
        <w:rPr>
          <w:rFonts w:ascii="Times New Roman" w:hAnsi="Times New Roman"/>
          <w:color w:val="000000"/>
          <w:sz w:val="28"/>
          <w:szCs w:val="28"/>
        </w:rPr>
        <w:t>organised</w:t>
      </w:r>
      <w:proofErr w:type="spellEnd"/>
      <w:r w:rsidRPr="000F20E0">
        <w:rPr>
          <w:rFonts w:ascii="Times New Roman" w:hAnsi="Times New Roman"/>
          <w:color w:val="000000"/>
          <w:sz w:val="28"/>
          <w:szCs w:val="28"/>
        </w:rPr>
        <w:t xml:space="preserve"> a talk on ‘Animal Care </w:t>
      </w:r>
      <w:proofErr w:type="gramStart"/>
      <w:r w:rsidRPr="000F20E0">
        <w:rPr>
          <w:rFonts w:ascii="Times New Roman" w:hAnsi="Times New Roman"/>
          <w:color w:val="000000"/>
          <w:sz w:val="28"/>
          <w:szCs w:val="28"/>
        </w:rPr>
        <w:t>During</w:t>
      </w:r>
      <w:proofErr w:type="gramEnd"/>
      <w:r w:rsidRPr="000F20E0">
        <w:rPr>
          <w:rFonts w:ascii="Times New Roman" w:hAnsi="Times New Roman"/>
          <w:color w:val="000000"/>
          <w:sz w:val="28"/>
          <w:szCs w:val="28"/>
        </w:rPr>
        <w:t xml:space="preserve"> Present Time’. The speaker was Ms. </w:t>
      </w:r>
      <w:proofErr w:type="spellStart"/>
      <w:r w:rsidRPr="000F20E0">
        <w:rPr>
          <w:rFonts w:ascii="Times New Roman" w:hAnsi="Times New Roman"/>
          <w:color w:val="000000"/>
          <w:sz w:val="28"/>
          <w:szCs w:val="28"/>
        </w:rPr>
        <w:t>Brinda</w:t>
      </w:r>
      <w:proofErr w:type="spellEnd"/>
      <w:r w:rsidRPr="000F20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20E0">
        <w:rPr>
          <w:rFonts w:ascii="Times New Roman" w:hAnsi="Times New Roman"/>
          <w:color w:val="000000"/>
          <w:sz w:val="28"/>
          <w:szCs w:val="28"/>
        </w:rPr>
        <w:t>Upadhyay</w:t>
      </w:r>
      <w:proofErr w:type="spellEnd"/>
      <w:r w:rsidRPr="000F20E0">
        <w:rPr>
          <w:rFonts w:ascii="Times New Roman" w:hAnsi="Times New Roman"/>
          <w:color w:val="000000"/>
          <w:sz w:val="28"/>
          <w:szCs w:val="28"/>
        </w:rPr>
        <w:t xml:space="preserve"> (Founder of NGO named ASHA).</w:t>
      </w:r>
    </w:p>
    <w:p w:rsidR="00EE1A12" w:rsidRPr="00B420A4" w:rsidRDefault="00EE1A12" w:rsidP="00EE1A12">
      <w:pPr>
        <w:tabs>
          <w:tab w:val="left" w:pos="27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  <w:r w:rsidRPr="00B420A4">
        <w:rPr>
          <w:rFonts w:ascii="Times New Roman" w:hAnsi="Times New Roman"/>
          <w:b/>
          <w:bCs/>
          <w:sz w:val="28"/>
          <w:szCs w:val="28"/>
        </w:rPr>
        <w:t>..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3</w:t>
      </w:r>
      <w:r w:rsidRPr="00B420A4">
        <w:rPr>
          <w:rFonts w:ascii="Times New Roman" w:hAnsi="Times New Roman"/>
          <w:b/>
          <w:bCs/>
          <w:sz w:val="28"/>
          <w:szCs w:val="28"/>
        </w:rPr>
        <w:t>..</w:t>
      </w:r>
      <w:proofErr w:type="gramEnd"/>
    </w:p>
    <w:tbl>
      <w:tblPr>
        <w:tblW w:w="10530" w:type="dxa"/>
        <w:tblInd w:w="-162" w:type="dxa"/>
        <w:tblLook w:val="01E0" w:firstRow="1" w:lastRow="1" w:firstColumn="1" w:lastColumn="1" w:noHBand="0" w:noVBand="0"/>
      </w:tblPr>
      <w:tblGrid>
        <w:gridCol w:w="7020"/>
        <w:gridCol w:w="3510"/>
      </w:tblGrid>
      <w:tr w:rsidR="00EE1A12" w:rsidRPr="00802209" w:rsidTr="00897D08">
        <w:trPr>
          <w:trHeight w:val="386"/>
        </w:trPr>
        <w:tc>
          <w:tcPr>
            <w:tcW w:w="6840" w:type="dxa"/>
          </w:tcPr>
          <w:p w:rsidR="00EE1A12" w:rsidRPr="00802209" w:rsidRDefault="00EE1A12" w:rsidP="00897D08">
            <w:pPr>
              <w:tabs>
                <w:tab w:val="left" w:pos="522"/>
                <w:tab w:val="left" w:pos="612"/>
              </w:tabs>
              <w:spacing w:after="0" w:line="240" w:lineRule="auto"/>
              <w:ind w:left="976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802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E1A12" w:rsidRPr="00802209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A12" w:rsidRPr="00B420A4" w:rsidRDefault="00EE1A12" w:rsidP="00EE1A12">
      <w:pPr>
        <w:pStyle w:val="ListParagraph"/>
        <w:tabs>
          <w:tab w:val="left" w:pos="2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..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3..</w:t>
      </w:r>
      <w:proofErr w:type="gramEnd"/>
    </w:p>
    <w:p w:rsidR="00EE1A12" w:rsidRPr="000F20E0" w:rsidRDefault="00EE1A12" w:rsidP="00EE1A12">
      <w:pPr>
        <w:pStyle w:val="ListParagraph"/>
        <w:tabs>
          <w:tab w:val="left" w:pos="180"/>
          <w:tab w:val="left" w:pos="63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EE1A12" w:rsidRPr="000F20E0" w:rsidRDefault="00EE1A12" w:rsidP="00EE1A12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40" w:lineRule="auto"/>
        <w:ind w:hanging="990"/>
        <w:jc w:val="both"/>
        <w:rPr>
          <w:rFonts w:ascii="Times New Roman" w:eastAsia="Times New Roman" w:hAnsi="Times New Roman"/>
          <w:sz w:val="28"/>
          <w:szCs w:val="28"/>
        </w:rPr>
      </w:pPr>
      <w:r w:rsidRPr="000F20E0">
        <w:rPr>
          <w:rFonts w:ascii="Times New Roman" w:hAnsi="Times New Roman"/>
          <w:sz w:val="28"/>
          <w:szCs w:val="28"/>
        </w:rPr>
        <w:t>Teachers’ day was celebrated in the College library on 4</w:t>
      </w:r>
      <w:r w:rsidRPr="000F20E0">
        <w:rPr>
          <w:rFonts w:ascii="Times New Roman" w:hAnsi="Times New Roman"/>
          <w:sz w:val="28"/>
          <w:szCs w:val="28"/>
          <w:vertAlign w:val="superscript"/>
        </w:rPr>
        <w:t>th</w:t>
      </w:r>
      <w:r w:rsidRPr="000F20E0">
        <w:rPr>
          <w:rFonts w:ascii="Times New Roman" w:hAnsi="Times New Roman"/>
          <w:sz w:val="28"/>
          <w:szCs w:val="28"/>
        </w:rPr>
        <w:t xml:space="preserve"> September, 2021.</w:t>
      </w:r>
    </w:p>
    <w:p w:rsidR="00EE1A12" w:rsidRPr="000F20E0" w:rsidRDefault="00EE1A12" w:rsidP="00EE1A12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40" w:lineRule="auto"/>
        <w:ind w:hanging="990"/>
        <w:jc w:val="both"/>
        <w:rPr>
          <w:rFonts w:ascii="Times New Roman" w:eastAsia="Times New Roman" w:hAnsi="Times New Roman"/>
          <w:sz w:val="28"/>
          <w:szCs w:val="28"/>
        </w:rPr>
      </w:pPr>
      <w:r w:rsidRPr="000F20E0">
        <w:rPr>
          <w:rFonts w:ascii="Times New Roman" w:hAnsi="Times New Roman"/>
          <w:color w:val="000000"/>
          <w:sz w:val="28"/>
          <w:szCs w:val="28"/>
        </w:rPr>
        <w:t xml:space="preserve">College Mentoring Cell </w:t>
      </w:r>
      <w:proofErr w:type="spellStart"/>
      <w:r w:rsidRPr="000F20E0">
        <w:rPr>
          <w:rFonts w:ascii="Times New Roman" w:hAnsi="Times New Roman"/>
          <w:color w:val="000000"/>
          <w:sz w:val="28"/>
          <w:szCs w:val="28"/>
        </w:rPr>
        <w:t>organised</w:t>
      </w:r>
      <w:proofErr w:type="spellEnd"/>
      <w:r w:rsidRPr="000F20E0">
        <w:rPr>
          <w:rFonts w:ascii="Times New Roman" w:hAnsi="Times New Roman"/>
          <w:color w:val="000000"/>
          <w:sz w:val="28"/>
          <w:szCs w:val="28"/>
        </w:rPr>
        <w:t xml:space="preserve"> a webinar for Degree College students on </w:t>
      </w:r>
    </w:p>
    <w:p w:rsidR="00EE1A12" w:rsidRDefault="00EE1A12" w:rsidP="00EE1A1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F20E0">
        <w:rPr>
          <w:color w:val="000000"/>
          <w:sz w:val="28"/>
          <w:szCs w:val="28"/>
        </w:rPr>
        <w:t xml:space="preserve">  ‘Understanding the Counselling Needs </w:t>
      </w:r>
      <w:proofErr w:type="gramStart"/>
      <w:r w:rsidRPr="000F20E0">
        <w:rPr>
          <w:color w:val="000000"/>
          <w:sz w:val="28"/>
          <w:szCs w:val="28"/>
        </w:rPr>
        <w:t>Of</w:t>
      </w:r>
      <w:proofErr w:type="gramEnd"/>
      <w:r w:rsidRPr="000F20E0">
        <w:rPr>
          <w:color w:val="000000"/>
          <w:sz w:val="28"/>
          <w:szCs w:val="28"/>
        </w:rPr>
        <w:t xml:space="preserve"> Your Near And Dear Ones’ during </w:t>
      </w:r>
    </w:p>
    <w:p w:rsidR="00EE1A12" w:rsidRDefault="00EE1A12" w:rsidP="00EE1A1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Pr="000F20E0">
        <w:rPr>
          <w:color w:val="000000"/>
          <w:sz w:val="28"/>
          <w:szCs w:val="28"/>
        </w:rPr>
        <w:t>Covid</w:t>
      </w:r>
      <w:proofErr w:type="spellEnd"/>
      <w:r w:rsidRPr="000F20E0">
        <w:rPr>
          <w:color w:val="000000"/>
          <w:sz w:val="28"/>
          <w:szCs w:val="28"/>
        </w:rPr>
        <w:t xml:space="preserve"> on 7</w:t>
      </w:r>
      <w:r w:rsidRPr="000F20E0">
        <w:rPr>
          <w:color w:val="000000"/>
          <w:sz w:val="28"/>
          <w:szCs w:val="28"/>
          <w:vertAlign w:val="superscript"/>
        </w:rPr>
        <w:t>th</w:t>
      </w:r>
      <w:r w:rsidRPr="000F20E0">
        <w:rPr>
          <w:color w:val="000000"/>
          <w:sz w:val="28"/>
          <w:szCs w:val="28"/>
        </w:rPr>
        <w:t xml:space="preserve"> September, 2021. The students were very responsive and over 50 </w:t>
      </w:r>
    </w:p>
    <w:p w:rsidR="00EE1A12" w:rsidRDefault="00EE1A12" w:rsidP="00EE1A1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0F20E0">
        <w:rPr>
          <w:color w:val="000000"/>
          <w:sz w:val="28"/>
          <w:szCs w:val="28"/>
        </w:rPr>
        <w:t>students</w:t>
      </w:r>
      <w:proofErr w:type="gramEnd"/>
      <w:r w:rsidRPr="000F20E0">
        <w:rPr>
          <w:color w:val="000000"/>
          <w:sz w:val="28"/>
          <w:szCs w:val="28"/>
        </w:rPr>
        <w:t xml:space="preserve"> attended the  online webinar conducted by </w:t>
      </w:r>
      <w:proofErr w:type="spellStart"/>
      <w:r w:rsidRPr="000F20E0">
        <w:rPr>
          <w:color w:val="000000"/>
          <w:sz w:val="28"/>
          <w:szCs w:val="28"/>
        </w:rPr>
        <w:t>Ms.Abhilasha</w:t>
      </w:r>
      <w:proofErr w:type="spellEnd"/>
      <w:r w:rsidRPr="000F20E0">
        <w:rPr>
          <w:color w:val="000000"/>
          <w:sz w:val="28"/>
          <w:szCs w:val="28"/>
        </w:rPr>
        <w:t xml:space="preserve">, Associate </w:t>
      </w:r>
    </w:p>
    <w:p w:rsidR="00EE1A12" w:rsidRDefault="00EE1A12" w:rsidP="00EE1A1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F20E0">
        <w:rPr>
          <w:color w:val="000000"/>
          <w:sz w:val="28"/>
          <w:szCs w:val="28"/>
        </w:rPr>
        <w:t>Professor.</w:t>
      </w:r>
    </w:p>
    <w:p w:rsidR="00EE1A12" w:rsidRDefault="00EE1A12" w:rsidP="00EE1A12">
      <w:pPr>
        <w:pStyle w:val="NormalWeb"/>
        <w:numPr>
          <w:ilvl w:val="0"/>
          <w:numId w:val="12"/>
        </w:numPr>
        <w:tabs>
          <w:tab w:val="left" w:pos="180"/>
          <w:tab w:val="left" w:pos="720"/>
        </w:tabs>
        <w:spacing w:before="0" w:beforeAutospacing="0" w:after="0" w:afterAutospacing="0"/>
        <w:ind w:left="270" w:hanging="540"/>
        <w:rPr>
          <w:color w:val="000000"/>
          <w:sz w:val="28"/>
          <w:szCs w:val="28"/>
        </w:rPr>
      </w:pPr>
      <w:r w:rsidRPr="000F20E0">
        <w:rPr>
          <w:sz w:val="28"/>
          <w:szCs w:val="28"/>
        </w:rPr>
        <w:t>From 7</w:t>
      </w:r>
      <w:r w:rsidRPr="000F20E0">
        <w:rPr>
          <w:sz w:val="28"/>
          <w:szCs w:val="28"/>
          <w:vertAlign w:val="superscript"/>
        </w:rPr>
        <w:t>th</w:t>
      </w:r>
      <w:r w:rsidRPr="000F20E0">
        <w:rPr>
          <w:color w:val="000000"/>
          <w:sz w:val="28"/>
          <w:szCs w:val="28"/>
        </w:rPr>
        <w:t xml:space="preserve"> to 9</w:t>
      </w:r>
      <w:r w:rsidRPr="000F20E0">
        <w:rPr>
          <w:color w:val="000000"/>
          <w:sz w:val="28"/>
          <w:szCs w:val="28"/>
          <w:vertAlign w:val="superscript"/>
        </w:rPr>
        <w:t>th</w:t>
      </w:r>
      <w:r w:rsidRPr="000F20E0">
        <w:rPr>
          <w:color w:val="000000"/>
          <w:sz w:val="28"/>
          <w:szCs w:val="28"/>
        </w:rPr>
        <w:t xml:space="preserve"> September, 2021 volunteers of NSS attended University level activity  ‘Series of webinar   in First-Aid training’ </w:t>
      </w:r>
      <w:proofErr w:type="spellStart"/>
      <w:r w:rsidRPr="000F20E0">
        <w:rPr>
          <w:color w:val="000000"/>
          <w:sz w:val="28"/>
          <w:szCs w:val="28"/>
        </w:rPr>
        <w:t>organised</w:t>
      </w:r>
      <w:proofErr w:type="spellEnd"/>
      <w:r w:rsidRPr="000F20E0">
        <w:rPr>
          <w:color w:val="000000"/>
          <w:sz w:val="28"/>
          <w:szCs w:val="28"/>
        </w:rPr>
        <w:t xml:space="preserve"> by </w:t>
      </w:r>
      <w:proofErr w:type="spellStart"/>
      <w:r w:rsidRPr="000F20E0">
        <w:rPr>
          <w:color w:val="000000"/>
          <w:sz w:val="28"/>
          <w:szCs w:val="28"/>
        </w:rPr>
        <w:t>Nagindas</w:t>
      </w:r>
      <w:proofErr w:type="spellEnd"/>
      <w:r w:rsidRPr="000F20E0">
        <w:rPr>
          <w:color w:val="000000"/>
          <w:sz w:val="28"/>
          <w:szCs w:val="28"/>
        </w:rPr>
        <w:t xml:space="preserve"> </w:t>
      </w:r>
      <w:proofErr w:type="spellStart"/>
      <w:r w:rsidRPr="000F20E0">
        <w:rPr>
          <w:color w:val="000000"/>
          <w:sz w:val="28"/>
          <w:szCs w:val="28"/>
        </w:rPr>
        <w:t>Khandwala</w:t>
      </w:r>
      <w:proofErr w:type="spellEnd"/>
      <w:r w:rsidRPr="000F20E0">
        <w:rPr>
          <w:color w:val="000000"/>
          <w:sz w:val="28"/>
          <w:szCs w:val="28"/>
        </w:rPr>
        <w:t xml:space="preserve"> College of   Commerce, Arts and Management and Fortis Hospital. The series was conducted by Dr. </w:t>
      </w:r>
      <w:proofErr w:type="spellStart"/>
      <w:r w:rsidRPr="000F20E0">
        <w:rPr>
          <w:color w:val="000000"/>
          <w:sz w:val="28"/>
          <w:szCs w:val="28"/>
        </w:rPr>
        <w:t>Manjeet</w:t>
      </w:r>
      <w:proofErr w:type="spellEnd"/>
      <w:r w:rsidRPr="000F20E0">
        <w:rPr>
          <w:color w:val="000000"/>
          <w:sz w:val="28"/>
          <w:szCs w:val="28"/>
        </w:rPr>
        <w:t xml:space="preserve"> Singh Arora (National First Aid Trainer).</w:t>
      </w:r>
    </w:p>
    <w:p w:rsidR="00EE1A12" w:rsidRDefault="00EE1A12" w:rsidP="00EE1A12">
      <w:pPr>
        <w:pStyle w:val="NormalWeb"/>
        <w:numPr>
          <w:ilvl w:val="0"/>
          <w:numId w:val="12"/>
        </w:numPr>
        <w:tabs>
          <w:tab w:val="left" w:pos="180"/>
          <w:tab w:val="left" w:pos="720"/>
        </w:tabs>
        <w:spacing w:before="0" w:beforeAutospacing="0" w:after="0" w:afterAutospacing="0"/>
        <w:ind w:left="270" w:hanging="540"/>
        <w:rPr>
          <w:color w:val="000000"/>
          <w:sz w:val="28"/>
          <w:szCs w:val="28"/>
        </w:rPr>
      </w:pPr>
      <w:r w:rsidRPr="000F20E0">
        <w:rPr>
          <w:color w:val="000000"/>
          <w:sz w:val="28"/>
          <w:szCs w:val="28"/>
        </w:rPr>
        <w:t xml:space="preserve"> From 13</w:t>
      </w:r>
      <w:r w:rsidRPr="000F20E0">
        <w:rPr>
          <w:color w:val="000000"/>
          <w:sz w:val="28"/>
          <w:szCs w:val="28"/>
          <w:vertAlign w:val="superscript"/>
        </w:rPr>
        <w:t>th</w:t>
      </w:r>
      <w:r w:rsidRPr="000F20E0">
        <w:rPr>
          <w:color w:val="000000"/>
          <w:sz w:val="28"/>
          <w:szCs w:val="28"/>
        </w:rPr>
        <w:t xml:space="preserve"> to 15</w:t>
      </w:r>
      <w:r w:rsidRPr="000F20E0">
        <w:rPr>
          <w:color w:val="000000"/>
          <w:sz w:val="28"/>
          <w:szCs w:val="28"/>
          <w:vertAlign w:val="superscript"/>
        </w:rPr>
        <w:t>th</w:t>
      </w:r>
      <w:r w:rsidRPr="000F20E0">
        <w:rPr>
          <w:color w:val="000000"/>
          <w:sz w:val="28"/>
          <w:szCs w:val="28"/>
        </w:rPr>
        <w:t xml:space="preserve"> September, 2021 NSS volunteers attended online </w:t>
      </w:r>
      <w:proofErr w:type="spellStart"/>
      <w:r w:rsidRPr="000F20E0">
        <w:rPr>
          <w:color w:val="000000"/>
          <w:sz w:val="28"/>
          <w:szCs w:val="28"/>
        </w:rPr>
        <w:t>programme</w:t>
      </w:r>
      <w:proofErr w:type="spellEnd"/>
      <w:r w:rsidRPr="000F20E0">
        <w:rPr>
          <w:color w:val="000000"/>
          <w:sz w:val="28"/>
          <w:szCs w:val="28"/>
        </w:rPr>
        <w:t xml:space="preserve"> on ‘</w:t>
      </w:r>
      <w:proofErr w:type="spellStart"/>
      <w:r w:rsidRPr="000F20E0">
        <w:rPr>
          <w:color w:val="000000"/>
          <w:sz w:val="28"/>
          <w:szCs w:val="28"/>
        </w:rPr>
        <w:t>Covid</w:t>
      </w:r>
      <w:proofErr w:type="spellEnd"/>
      <w:r w:rsidRPr="000F20E0">
        <w:rPr>
          <w:color w:val="000000"/>
          <w:sz w:val="28"/>
          <w:szCs w:val="28"/>
        </w:rPr>
        <w:t xml:space="preserve">   Care Immunity Booster </w:t>
      </w:r>
      <w:proofErr w:type="gramStart"/>
      <w:r w:rsidRPr="000F20E0">
        <w:rPr>
          <w:color w:val="000000"/>
          <w:sz w:val="28"/>
          <w:szCs w:val="28"/>
        </w:rPr>
        <w:t>For</w:t>
      </w:r>
      <w:proofErr w:type="gramEnd"/>
      <w:r w:rsidRPr="000F20E0">
        <w:rPr>
          <w:color w:val="000000"/>
          <w:sz w:val="28"/>
          <w:szCs w:val="28"/>
        </w:rPr>
        <w:t xml:space="preserve"> Students’ </w:t>
      </w:r>
      <w:proofErr w:type="spellStart"/>
      <w:r w:rsidRPr="000F20E0">
        <w:rPr>
          <w:color w:val="000000"/>
          <w:sz w:val="28"/>
          <w:szCs w:val="28"/>
        </w:rPr>
        <w:t>organised</w:t>
      </w:r>
      <w:proofErr w:type="spellEnd"/>
      <w:r w:rsidRPr="000F20E0">
        <w:rPr>
          <w:color w:val="000000"/>
          <w:sz w:val="28"/>
          <w:szCs w:val="28"/>
        </w:rPr>
        <w:t xml:space="preserve"> by Mumbai University NSS Cell in association with the Art of living for </w:t>
      </w:r>
      <w:proofErr w:type="spellStart"/>
      <w:r w:rsidRPr="000F20E0">
        <w:rPr>
          <w:color w:val="000000"/>
          <w:sz w:val="28"/>
          <w:szCs w:val="28"/>
        </w:rPr>
        <w:t>Malini</w:t>
      </w:r>
      <w:proofErr w:type="spellEnd"/>
      <w:r w:rsidRPr="000F20E0">
        <w:rPr>
          <w:color w:val="000000"/>
          <w:sz w:val="28"/>
          <w:szCs w:val="28"/>
        </w:rPr>
        <w:t xml:space="preserve"> </w:t>
      </w:r>
      <w:proofErr w:type="spellStart"/>
      <w:r w:rsidRPr="000F20E0">
        <w:rPr>
          <w:color w:val="000000"/>
          <w:sz w:val="28"/>
          <w:szCs w:val="28"/>
        </w:rPr>
        <w:t>Kishor</w:t>
      </w:r>
      <w:proofErr w:type="spellEnd"/>
      <w:r w:rsidRPr="000F20E0">
        <w:rPr>
          <w:color w:val="000000"/>
          <w:sz w:val="28"/>
          <w:szCs w:val="28"/>
        </w:rPr>
        <w:t xml:space="preserve"> </w:t>
      </w:r>
      <w:proofErr w:type="spellStart"/>
      <w:r w:rsidRPr="000F20E0">
        <w:rPr>
          <w:color w:val="000000"/>
          <w:sz w:val="28"/>
          <w:szCs w:val="28"/>
        </w:rPr>
        <w:t>Sanghvi</w:t>
      </w:r>
      <w:proofErr w:type="spellEnd"/>
      <w:r w:rsidRPr="000F20E0">
        <w:rPr>
          <w:color w:val="000000"/>
          <w:sz w:val="28"/>
          <w:szCs w:val="28"/>
        </w:rPr>
        <w:t xml:space="preserve"> College.</w:t>
      </w:r>
    </w:p>
    <w:p w:rsidR="00EE1A12" w:rsidRDefault="00EE1A12" w:rsidP="00EE1A12">
      <w:pPr>
        <w:pStyle w:val="NormalWeb"/>
        <w:numPr>
          <w:ilvl w:val="0"/>
          <w:numId w:val="12"/>
        </w:numPr>
        <w:tabs>
          <w:tab w:val="left" w:pos="180"/>
          <w:tab w:val="left" w:pos="720"/>
        </w:tabs>
        <w:spacing w:before="0" w:beforeAutospacing="0" w:after="0" w:afterAutospacing="0"/>
        <w:ind w:left="270" w:hanging="540"/>
        <w:rPr>
          <w:sz w:val="28"/>
          <w:szCs w:val="28"/>
        </w:rPr>
      </w:pPr>
      <w:r w:rsidRPr="000F20E0">
        <w:rPr>
          <w:color w:val="000000"/>
          <w:sz w:val="28"/>
          <w:szCs w:val="28"/>
        </w:rPr>
        <w:t xml:space="preserve">  </w:t>
      </w:r>
      <w:r w:rsidRPr="000F20E0">
        <w:rPr>
          <w:sz w:val="28"/>
          <w:szCs w:val="28"/>
        </w:rPr>
        <w:t>Career &amp; Placement Cell organized ‘Paradigm 2021’ an intercollegiate corporate fest held   on 15</w:t>
      </w:r>
      <w:r w:rsidRPr="000F20E0">
        <w:rPr>
          <w:sz w:val="28"/>
          <w:szCs w:val="28"/>
          <w:vertAlign w:val="superscript"/>
        </w:rPr>
        <w:t>th</w:t>
      </w:r>
      <w:r w:rsidRPr="000F20E0">
        <w:rPr>
          <w:sz w:val="28"/>
          <w:szCs w:val="28"/>
        </w:rPr>
        <w:t xml:space="preserve"> &amp; 16</w:t>
      </w:r>
      <w:r w:rsidRPr="000F20E0">
        <w:rPr>
          <w:sz w:val="28"/>
          <w:szCs w:val="28"/>
          <w:vertAlign w:val="superscript"/>
        </w:rPr>
        <w:t>th</w:t>
      </w:r>
      <w:r w:rsidRPr="000F20E0">
        <w:rPr>
          <w:sz w:val="28"/>
          <w:szCs w:val="28"/>
        </w:rPr>
        <w:t xml:space="preserve"> September, 2021.</w:t>
      </w:r>
    </w:p>
    <w:p w:rsidR="00EE1A12" w:rsidRDefault="00EE1A12" w:rsidP="00EE1A12">
      <w:pPr>
        <w:pStyle w:val="NormalWeb"/>
        <w:numPr>
          <w:ilvl w:val="0"/>
          <w:numId w:val="12"/>
        </w:numPr>
        <w:tabs>
          <w:tab w:val="left" w:pos="180"/>
          <w:tab w:val="left" w:pos="720"/>
        </w:tabs>
        <w:spacing w:before="0" w:beforeAutospacing="0" w:after="0" w:afterAutospacing="0"/>
        <w:ind w:left="270" w:hanging="540"/>
        <w:rPr>
          <w:sz w:val="28"/>
          <w:szCs w:val="28"/>
        </w:rPr>
      </w:pPr>
      <w:r w:rsidRPr="000F20E0">
        <w:rPr>
          <w:sz w:val="28"/>
          <w:szCs w:val="28"/>
        </w:rPr>
        <w:t>The Women and Gender Development Cell of the College organized workshop on ‘Understanding Masculinity’ on 23</w:t>
      </w:r>
      <w:r w:rsidRPr="000F20E0">
        <w:rPr>
          <w:sz w:val="28"/>
          <w:szCs w:val="28"/>
          <w:vertAlign w:val="superscript"/>
        </w:rPr>
        <w:t>rd</w:t>
      </w:r>
      <w:r w:rsidRPr="000F20E0">
        <w:rPr>
          <w:sz w:val="28"/>
          <w:szCs w:val="28"/>
        </w:rPr>
        <w:t xml:space="preserve"> September, 2021 for Degree College students. The workshop was conducted by Mr. </w:t>
      </w:r>
      <w:proofErr w:type="spellStart"/>
      <w:r w:rsidRPr="000F20E0">
        <w:rPr>
          <w:sz w:val="28"/>
          <w:szCs w:val="28"/>
        </w:rPr>
        <w:t>Pravin</w:t>
      </w:r>
      <w:proofErr w:type="spellEnd"/>
      <w:r w:rsidRPr="000F20E0">
        <w:rPr>
          <w:sz w:val="28"/>
          <w:szCs w:val="28"/>
        </w:rPr>
        <w:t xml:space="preserve"> </w:t>
      </w:r>
      <w:proofErr w:type="spellStart"/>
      <w:r w:rsidRPr="000F20E0">
        <w:rPr>
          <w:sz w:val="28"/>
          <w:szCs w:val="28"/>
        </w:rPr>
        <w:t>Thote</w:t>
      </w:r>
      <w:proofErr w:type="spellEnd"/>
      <w:r w:rsidRPr="000F20E0">
        <w:rPr>
          <w:sz w:val="28"/>
          <w:szCs w:val="28"/>
        </w:rPr>
        <w:t>, NGO representative from MAVA.</w:t>
      </w:r>
    </w:p>
    <w:p w:rsidR="00EE1A12" w:rsidRPr="000F20E0" w:rsidRDefault="00EE1A12" w:rsidP="00EE1A12">
      <w:pPr>
        <w:pStyle w:val="NormalWeb"/>
        <w:numPr>
          <w:ilvl w:val="0"/>
          <w:numId w:val="12"/>
        </w:numPr>
        <w:tabs>
          <w:tab w:val="left" w:pos="180"/>
          <w:tab w:val="left" w:pos="720"/>
        </w:tabs>
        <w:spacing w:before="0" w:beforeAutospacing="0" w:after="0" w:afterAutospacing="0"/>
        <w:ind w:left="270" w:hanging="540"/>
        <w:rPr>
          <w:sz w:val="28"/>
          <w:szCs w:val="28"/>
        </w:rPr>
      </w:pPr>
      <w:r w:rsidRPr="000F20E0">
        <w:rPr>
          <w:sz w:val="28"/>
          <w:szCs w:val="28"/>
        </w:rPr>
        <w:t xml:space="preserve"> On </w:t>
      </w:r>
      <w:r w:rsidRPr="000F20E0">
        <w:rPr>
          <w:color w:val="000000"/>
          <w:sz w:val="28"/>
          <w:szCs w:val="28"/>
        </w:rPr>
        <w:t>26</w:t>
      </w:r>
      <w:r w:rsidRPr="000F20E0">
        <w:rPr>
          <w:color w:val="000000"/>
          <w:sz w:val="28"/>
          <w:szCs w:val="28"/>
          <w:vertAlign w:val="superscript"/>
        </w:rPr>
        <w:t>th</w:t>
      </w:r>
      <w:r w:rsidRPr="000F20E0">
        <w:rPr>
          <w:color w:val="000000"/>
          <w:sz w:val="28"/>
          <w:szCs w:val="28"/>
        </w:rPr>
        <w:t xml:space="preserve"> September, 2021 students attended district level online workshop on ‘Cardiac Arrest Resuscitation’ </w:t>
      </w:r>
      <w:proofErr w:type="spellStart"/>
      <w:r w:rsidRPr="000F20E0">
        <w:rPr>
          <w:color w:val="000000"/>
          <w:sz w:val="28"/>
          <w:szCs w:val="28"/>
        </w:rPr>
        <w:t>organised</w:t>
      </w:r>
      <w:proofErr w:type="spellEnd"/>
      <w:r w:rsidRPr="000F20E0">
        <w:rPr>
          <w:color w:val="000000"/>
          <w:sz w:val="28"/>
          <w:szCs w:val="28"/>
        </w:rPr>
        <w:t xml:space="preserve"> by NSS units of TSEC and MMK in association with I Care Holy Family Hospital.</w:t>
      </w:r>
    </w:p>
    <w:p w:rsidR="00EE1A12" w:rsidRDefault="00EE1A12" w:rsidP="00EE1A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A12" w:rsidRDefault="00EE1A12" w:rsidP="00EE1A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209">
        <w:rPr>
          <w:rFonts w:ascii="Times New Roman" w:hAnsi="Times New Roman" w:cs="Times New Roman"/>
          <w:b/>
          <w:bCs/>
          <w:sz w:val="28"/>
          <w:szCs w:val="28"/>
        </w:rPr>
        <w:t>ITEM NO.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209">
        <w:rPr>
          <w:rFonts w:ascii="Times New Roman" w:hAnsi="Times New Roman" w:cs="Times New Roman"/>
          <w:bCs/>
          <w:sz w:val="28"/>
          <w:szCs w:val="28"/>
        </w:rPr>
        <w:t>:-</w:t>
      </w:r>
      <w:r w:rsidRPr="0080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To inform the members about University of Mumbai </w:t>
      </w:r>
    </w:p>
    <w:p w:rsidR="00EE1A12" w:rsidRDefault="00EE1A12" w:rsidP="00EE1A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Sanctioned the Additional Divisions for BMS (One) and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BB4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BAMMC (One) on Fast Track Basis from the Academic Year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BB4CC0">
        <w:rPr>
          <w:rFonts w:ascii="Times New Roman" w:hAnsi="Times New Roman" w:cs="Times New Roman"/>
          <w:b/>
          <w:color w:val="000000"/>
          <w:sz w:val="28"/>
          <w:szCs w:val="28"/>
        </w:rPr>
        <w:t>2021-2022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E1A12" w:rsidRPr="00B420A4" w:rsidRDefault="00EE1A12" w:rsidP="00EE1A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0A4">
        <w:rPr>
          <w:rFonts w:ascii="Times New Roman" w:hAnsi="Times New Roman" w:cs="Times New Roman"/>
          <w:bCs/>
          <w:sz w:val="28"/>
          <w:szCs w:val="28"/>
        </w:rPr>
        <w:t xml:space="preserve">Principal Dr. </w:t>
      </w:r>
      <w:proofErr w:type="spellStart"/>
      <w:r w:rsidRPr="00B420A4">
        <w:rPr>
          <w:rFonts w:ascii="Times New Roman" w:hAnsi="Times New Roman" w:cs="Times New Roman"/>
          <w:bCs/>
          <w:sz w:val="28"/>
          <w:szCs w:val="28"/>
        </w:rPr>
        <w:t>Ghorude</w:t>
      </w:r>
      <w:proofErr w:type="spellEnd"/>
      <w:r w:rsidRPr="00B420A4">
        <w:rPr>
          <w:rFonts w:ascii="Times New Roman" w:hAnsi="Times New Roman" w:cs="Times New Roman"/>
          <w:bCs/>
          <w:sz w:val="28"/>
          <w:szCs w:val="28"/>
        </w:rPr>
        <w:t xml:space="preserve"> informed the members about</w:t>
      </w:r>
      <w:r w:rsidRPr="00B420A4">
        <w:rPr>
          <w:rFonts w:ascii="Times New Roman" w:hAnsi="Times New Roman" w:cs="Times New Roman"/>
          <w:color w:val="000000"/>
          <w:sz w:val="28"/>
          <w:szCs w:val="28"/>
        </w:rPr>
        <w:t xml:space="preserve"> University of Mumbai Sanctioned the Additional   Divisions for BMS (One) and BAMMC (One) on Fast Track Basis   from the Academic Year 2021-2022.</w:t>
      </w:r>
    </w:p>
    <w:p w:rsidR="00EE1A12" w:rsidRPr="00B420A4" w:rsidRDefault="00EE1A12" w:rsidP="00EE1A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1A12" w:rsidRDefault="00EE1A12" w:rsidP="00EE1A12">
      <w:pPr>
        <w:pStyle w:val="NormalWeb"/>
        <w:spacing w:before="0" w:beforeAutospacing="0" w:after="0" w:afterAutospacing="0"/>
        <w:ind w:left="-90" w:firstLine="90"/>
        <w:rPr>
          <w:b/>
          <w:color w:val="000000"/>
          <w:sz w:val="28"/>
          <w:szCs w:val="28"/>
        </w:rPr>
      </w:pPr>
      <w:r w:rsidRPr="00802209">
        <w:rPr>
          <w:b/>
          <w:bCs/>
          <w:sz w:val="28"/>
          <w:szCs w:val="28"/>
        </w:rPr>
        <w:t xml:space="preserve">ITEM </w:t>
      </w:r>
      <w:proofErr w:type="gramStart"/>
      <w:r w:rsidRPr="00802209">
        <w:rPr>
          <w:b/>
          <w:bCs/>
          <w:sz w:val="28"/>
          <w:szCs w:val="28"/>
        </w:rPr>
        <w:t>NO.</w:t>
      </w:r>
      <w:r>
        <w:rPr>
          <w:b/>
          <w:bCs/>
          <w:sz w:val="28"/>
          <w:szCs w:val="28"/>
        </w:rPr>
        <w:t xml:space="preserve">4 </w:t>
      </w:r>
      <w:r w:rsidRPr="00802209">
        <w:rPr>
          <w:bCs/>
          <w:sz w:val="28"/>
          <w:szCs w:val="28"/>
        </w:rPr>
        <w:t>:</w:t>
      </w:r>
      <w:proofErr w:type="gramEnd"/>
      <w:r w:rsidRPr="00802209">
        <w:rPr>
          <w:bCs/>
          <w:sz w:val="28"/>
          <w:szCs w:val="28"/>
        </w:rPr>
        <w:t>-</w:t>
      </w:r>
      <w:r w:rsidRPr="00802209">
        <w:rPr>
          <w:b/>
          <w:sz w:val="28"/>
          <w:szCs w:val="28"/>
        </w:rPr>
        <w:t xml:space="preserve"> </w:t>
      </w:r>
      <w:r w:rsidRPr="00BB4CC0">
        <w:rPr>
          <w:b/>
          <w:color w:val="000000"/>
          <w:sz w:val="28"/>
          <w:szCs w:val="28"/>
        </w:rPr>
        <w:t xml:space="preserve">To inform the members that College has applied for </w:t>
      </w:r>
      <w:r>
        <w:rPr>
          <w:b/>
          <w:bCs/>
          <w:sz w:val="28"/>
          <w:szCs w:val="28"/>
        </w:rPr>
        <w:t>Additional</w:t>
      </w:r>
      <w:r w:rsidRPr="00BB4CC0">
        <w:rPr>
          <w:b/>
          <w:color w:val="000000"/>
          <w:sz w:val="28"/>
          <w:szCs w:val="28"/>
        </w:rPr>
        <w:t xml:space="preserve"> Two Divisions </w:t>
      </w:r>
      <w:r w:rsidRPr="00BB4CC0">
        <w:rPr>
          <w:b/>
          <w:bCs/>
          <w:sz w:val="28"/>
          <w:szCs w:val="28"/>
        </w:rPr>
        <w:t>for</w:t>
      </w:r>
      <w:r w:rsidRPr="00BB4CC0">
        <w:rPr>
          <w:b/>
          <w:color w:val="000000"/>
          <w:sz w:val="28"/>
          <w:szCs w:val="28"/>
        </w:rPr>
        <w:t xml:space="preserve"> BMS, BAF &amp; BFM from the </w:t>
      </w:r>
      <w:r>
        <w:rPr>
          <w:b/>
          <w:color w:val="000000"/>
          <w:sz w:val="28"/>
          <w:szCs w:val="28"/>
        </w:rPr>
        <w:t xml:space="preserve">                         Academic Year 2022-20.</w:t>
      </w:r>
    </w:p>
    <w:p w:rsidR="00EE1A12" w:rsidRPr="00B420A4" w:rsidRDefault="00EE1A12" w:rsidP="00EE1A12">
      <w:pPr>
        <w:pStyle w:val="NormalWeb"/>
        <w:spacing w:before="0" w:beforeAutospacing="0" w:after="0" w:afterAutospacing="0"/>
        <w:ind w:left="-90"/>
        <w:rPr>
          <w:color w:val="000000"/>
          <w:sz w:val="28"/>
          <w:szCs w:val="28"/>
        </w:rPr>
      </w:pPr>
      <w:r w:rsidRPr="00B420A4">
        <w:rPr>
          <w:bCs/>
          <w:sz w:val="28"/>
          <w:szCs w:val="28"/>
        </w:rPr>
        <w:t xml:space="preserve">Principal Dr. </w:t>
      </w:r>
      <w:proofErr w:type="spellStart"/>
      <w:r w:rsidRPr="00B420A4">
        <w:rPr>
          <w:bCs/>
          <w:sz w:val="28"/>
          <w:szCs w:val="28"/>
        </w:rPr>
        <w:t>Ghorude</w:t>
      </w:r>
      <w:proofErr w:type="spellEnd"/>
      <w:r w:rsidRPr="00B420A4">
        <w:rPr>
          <w:bCs/>
          <w:sz w:val="28"/>
          <w:szCs w:val="28"/>
        </w:rPr>
        <w:t xml:space="preserve"> informed the members that the</w:t>
      </w:r>
      <w:r w:rsidRPr="00B420A4">
        <w:rPr>
          <w:color w:val="000000"/>
          <w:sz w:val="28"/>
          <w:szCs w:val="28"/>
        </w:rPr>
        <w:t xml:space="preserve"> college has completed the required process for applying for Additional Two Divisions </w:t>
      </w:r>
      <w:r w:rsidRPr="00B420A4">
        <w:rPr>
          <w:bCs/>
          <w:sz w:val="28"/>
          <w:szCs w:val="28"/>
        </w:rPr>
        <w:t>for</w:t>
      </w:r>
      <w:r w:rsidRPr="00B420A4">
        <w:rPr>
          <w:color w:val="000000"/>
          <w:sz w:val="28"/>
          <w:szCs w:val="28"/>
        </w:rPr>
        <w:t xml:space="preserve"> BMS, BAF &amp; BFM from the Academic Year 2022-2023. </w:t>
      </w:r>
    </w:p>
    <w:p w:rsidR="00EE1A12" w:rsidRPr="00B420A4" w:rsidRDefault="00EE1A12" w:rsidP="00EE1A12">
      <w:pPr>
        <w:pStyle w:val="NormalWeb"/>
        <w:spacing w:before="0" w:beforeAutospacing="0" w:after="0" w:afterAutospacing="0"/>
        <w:ind w:left="993" w:hanging="284"/>
        <w:jc w:val="both"/>
        <w:rPr>
          <w:color w:val="000000"/>
          <w:sz w:val="22"/>
          <w:szCs w:val="27"/>
        </w:rPr>
      </w:pPr>
    </w:p>
    <w:p w:rsidR="00EE1A12" w:rsidRDefault="00EE1A12" w:rsidP="00EE1A12">
      <w:pPr>
        <w:pStyle w:val="NormalWeb"/>
        <w:spacing w:before="0" w:beforeAutospacing="0" w:after="0" w:afterAutospacing="0"/>
        <w:ind w:left="993" w:hanging="284"/>
        <w:jc w:val="both"/>
        <w:rPr>
          <w:color w:val="000000"/>
          <w:sz w:val="22"/>
          <w:szCs w:val="27"/>
        </w:rPr>
      </w:pPr>
    </w:p>
    <w:p w:rsidR="00EE1A12" w:rsidRDefault="00EE1A12" w:rsidP="00EE1A12">
      <w:pPr>
        <w:pStyle w:val="NormalWeb"/>
        <w:spacing w:before="0" w:beforeAutospacing="0" w:after="0" w:afterAutospacing="0"/>
        <w:ind w:left="993" w:hanging="284"/>
        <w:jc w:val="both"/>
        <w:rPr>
          <w:color w:val="000000"/>
          <w:sz w:val="22"/>
          <w:szCs w:val="27"/>
        </w:rPr>
      </w:pPr>
    </w:p>
    <w:p w:rsidR="00EE1A12" w:rsidRDefault="00EE1A12" w:rsidP="00EE1A12">
      <w:pPr>
        <w:pStyle w:val="NormalWeb"/>
        <w:spacing w:before="0" w:beforeAutospacing="0" w:after="0" w:afterAutospacing="0"/>
        <w:ind w:left="993" w:hanging="284"/>
        <w:jc w:val="both"/>
        <w:rPr>
          <w:color w:val="000000"/>
          <w:sz w:val="22"/>
          <w:szCs w:val="27"/>
        </w:rPr>
      </w:pPr>
    </w:p>
    <w:p w:rsidR="00EE1A12" w:rsidRDefault="00EE1A12" w:rsidP="00EE1A12">
      <w:pPr>
        <w:pStyle w:val="NormalWeb"/>
        <w:spacing w:before="0" w:beforeAutospacing="0" w:after="0" w:afterAutospacing="0"/>
        <w:ind w:left="993" w:hanging="284"/>
        <w:jc w:val="both"/>
        <w:rPr>
          <w:color w:val="000000"/>
          <w:sz w:val="22"/>
          <w:szCs w:val="27"/>
        </w:rPr>
      </w:pPr>
    </w:p>
    <w:p w:rsidR="00EE1A12" w:rsidRPr="00B420A4" w:rsidRDefault="00EE1A12" w:rsidP="00EE1A12">
      <w:pPr>
        <w:tabs>
          <w:tab w:val="left" w:pos="270"/>
        </w:tabs>
        <w:spacing w:after="0" w:line="240" w:lineRule="auto"/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  <w:r w:rsidRPr="00B420A4">
        <w:rPr>
          <w:rFonts w:ascii="Times New Roman" w:hAnsi="Times New Roman"/>
          <w:b/>
          <w:bCs/>
          <w:sz w:val="28"/>
          <w:szCs w:val="28"/>
        </w:rPr>
        <w:t>..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4</w:t>
      </w:r>
      <w:r w:rsidRPr="00B420A4">
        <w:rPr>
          <w:rFonts w:ascii="Times New Roman" w:hAnsi="Times New Roman"/>
          <w:b/>
          <w:bCs/>
          <w:sz w:val="28"/>
          <w:szCs w:val="28"/>
        </w:rPr>
        <w:t>..</w:t>
      </w:r>
      <w:proofErr w:type="gramEnd"/>
    </w:p>
    <w:tbl>
      <w:tblPr>
        <w:tblW w:w="10530" w:type="dxa"/>
        <w:tblInd w:w="-162" w:type="dxa"/>
        <w:tblLook w:val="01E0" w:firstRow="1" w:lastRow="1" w:firstColumn="1" w:lastColumn="1" w:noHBand="0" w:noVBand="0"/>
      </w:tblPr>
      <w:tblGrid>
        <w:gridCol w:w="7020"/>
        <w:gridCol w:w="3510"/>
      </w:tblGrid>
      <w:tr w:rsidR="00EE1A12" w:rsidRPr="00802209" w:rsidTr="00897D08">
        <w:trPr>
          <w:trHeight w:val="386"/>
        </w:trPr>
        <w:tc>
          <w:tcPr>
            <w:tcW w:w="6840" w:type="dxa"/>
          </w:tcPr>
          <w:p w:rsidR="00EE1A12" w:rsidRPr="00802209" w:rsidRDefault="00EE1A12" w:rsidP="00897D08">
            <w:pPr>
              <w:tabs>
                <w:tab w:val="left" w:pos="522"/>
                <w:tab w:val="left" w:pos="612"/>
              </w:tabs>
              <w:spacing w:after="0" w:line="240" w:lineRule="auto"/>
              <w:ind w:left="976" w:right="-994"/>
              <w:rPr>
                <w:rFonts w:ascii="Times New Roman" w:hAnsi="Times New Roman" w:cs="Times New Roman"/>
                <w:sz w:val="28"/>
                <w:szCs w:val="28"/>
              </w:rPr>
            </w:pPr>
            <w:r w:rsidRPr="00802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E1A12" w:rsidRPr="00802209" w:rsidRDefault="00EE1A12" w:rsidP="00897D08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3BF" w:rsidRDefault="00A563BF" w:rsidP="00EE1A12">
      <w:pPr>
        <w:pStyle w:val="ListParagraph"/>
        <w:tabs>
          <w:tab w:val="left" w:pos="2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3BF" w:rsidRDefault="00A563BF" w:rsidP="00EE1A12">
      <w:pPr>
        <w:pStyle w:val="ListParagraph"/>
        <w:tabs>
          <w:tab w:val="left" w:pos="2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A12" w:rsidRPr="00B420A4" w:rsidRDefault="00EE1A12" w:rsidP="00EE1A12">
      <w:pPr>
        <w:pStyle w:val="ListParagraph"/>
        <w:tabs>
          <w:tab w:val="left" w:pos="2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..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4..</w:t>
      </w:r>
      <w:proofErr w:type="gramEnd"/>
    </w:p>
    <w:p w:rsidR="00EE1A12" w:rsidRPr="003B5428" w:rsidRDefault="00EE1A12" w:rsidP="00EE1A12">
      <w:pPr>
        <w:pStyle w:val="NormalWeb"/>
        <w:spacing w:before="0" w:beforeAutospacing="0" w:after="0" w:afterAutospacing="0"/>
        <w:ind w:left="993" w:hanging="284"/>
        <w:jc w:val="both"/>
        <w:rPr>
          <w:color w:val="000000"/>
          <w:sz w:val="22"/>
          <w:szCs w:val="27"/>
        </w:rPr>
      </w:pPr>
    </w:p>
    <w:p w:rsidR="00EE1A12" w:rsidRDefault="00EE1A12" w:rsidP="00EE1A1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7"/>
        </w:rPr>
      </w:pPr>
      <w:r w:rsidRPr="00802209">
        <w:rPr>
          <w:b/>
          <w:bCs/>
          <w:sz w:val="28"/>
          <w:szCs w:val="28"/>
        </w:rPr>
        <w:t xml:space="preserve">ITEM </w:t>
      </w:r>
      <w:proofErr w:type="gramStart"/>
      <w:r w:rsidRPr="00802209">
        <w:rPr>
          <w:b/>
          <w:bCs/>
          <w:sz w:val="28"/>
          <w:szCs w:val="28"/>
        </w:rPr>
        <w:t>NO.</w:t>
      </w:r>
      <w:r>
        <w:rPr>
          <w:b/>
          <w:bCs/>
          <w:sz w:val="28"/>
          <w:szCs w:val="28"/>
        </w:rPr>
        <w:t xml:space="preserve">5 </w:t>
      </w:r>
      <w:r w:rsidRPr="00802209">
        <w:rPr>
          <w:bCs/>
          <w:sz w:val="28"/>
          <w:szCs w:val="28"/>
        </w:rPr>
        <w:t>:</w:t>
      </w:r>
      <w:proofErr w:type="gramEnd"/>
      <w:r w:rsidRPr="00802209">
        <w:rPr>
          <w:bCs/>
          <w:sz w:val="28"/>
          <w:szCs w:val="28"/>
        </w:rPr>
        <w:t>-</w:t>
      </w:r>
      <w:r w:rsidRPr="00802209">
        <w:rPr>
          <w:b/>
          <w:sz w:val="28"/>
          <w:szCs w:val="28"/>
        </w:rPr>
        <w:t xml:space="preserve"> </w:t>
      </w:r>
      <w:r w:rsidRPr="00BB4CC0">
        <w:rPr>
          <w:b/>
          <w:color w:val="000000"/>
          <w:sz w:val="28"/>
          <w:szCs w:val="28"/>
        </w:rPr>
        <w:t>To inform the members t</w:t>
      </w:r>
      <w:r>
        <w:rPr>
          <w:b/>
          <w:color w:val="000000"/>
          <w:sz w:val="28"/>
          <w:szCs w:val="28"/>
        </w:rPr>
        <w:t xml:space="preserve">hat College has applied for New </w:t>
      </w:r>
      <w:r w:rsidRPr="00BB4CC0">
        <w:rPr>
          <w:b/>
          <w:color w:val="000000"/>
          <w:sz w:val="28"/>
          <w:szCs w:val="28"/>
        </w:rPr>
        <w:t>Degree Course B.A. (Film, Television and New Media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BB4CC0">
        <w:rPr>
          <w:b/>
          <w:color w:val="000000"/>
          <w:sz w:val="28"/>
          <w:szCs w:val="28"/>
        </w:rPr>
        <w:t>Production) from the Academic Year 2022-2023</w:t>
      </w:r>
      <w:r w:rsidR="00EB229E">
        <w:rPr>
          <w:color w:val="000000"/>
          <w:sz w:val="22"/>
          <w:szCs w:val="27"/>
        </w:rPr>
        <w:t>.</w:t>
      </w:r>
      <w:r w:rsidRPr="003B5428">
        <w:rPr>
          <w:color w:val="000000"/>
          <w:sz w:val="22"/>
          <w:szCs w:val="27"/>
        </w:rPr>
        <w:t xml:space="preserve"> </w:t>
      </w:r>
    </w:p>
    <w:p w:rsidR="00EE1A12" w:rsidRPr="00B420A4" w:rsidRDefault="00EE1A12" w:rsidP="00EE1A1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0A4">
        <w:rPr>
          <w:bCs/>
          <w:sz w:val="28"/>
          <w:szCs w:val="28"/>
        </w:rPr>
        <w:t xml:space="preserve">Principal Dr. </w:t>
      </w:r>
      <w:proofErr w:type="spellStart"/>
      <w:r w:rsidRPr="00B420A4">
        <w:rPr>
          <w:bCs/>
          <w:sz w:val="28"/>
          <w:szCs w:val="28"/>
        </w:rPr>
        <w:t>Ghorude</w:t>
      </w:r>
      <w:proofErr w:type="spellEnd"/>
      <w:r w:rsidRPr="00B420A4">
        <w:rPr>
          <w:bCs/>
          <w:sz w:val="28"/>
          <w:szCs w:val="28"/>
        </w:rPr>
        <w:t xml:space="preserve"> informed the members </w:t>
      </w:r>
      <w:r w:rsidRPr="00B420A4">
        <w:rPr>
          <w:color w:val="000000"/>
          <w:sz w:val="28"/>
          <w:szCs w:val="28"/>
        </w:rPr>
        <w:t xml:space="preserve">the college has completed the required process for applying New Degree Course B.A. (Film, Television and New Media Production) from the Academic Year 2022-2023. Executive Trustee Shri </w:t>
      </w:r>
      <w:proofErr w:type="spellStart"/>
      <w:r w:rsidRPr="00B420A4">
        <w:rPr>
          <w:color w:val="000000"/>
          <w:sz w:val="28"/>
          <w:szCs w:val="28"/>
        </w:rPr>
        <w:t>Apurvabhai</w:t>
      </w:r>
      <w:proofErr w:type="spellEnd"/>
      <w:r w:rsidRPr="00B420A4">
        <w:rPr>
          <w:color w:val="000000"/>
          <w:sz w:val="28"/>
          <w:szCs w:val="28"/>
        </w:rPr>
        <w:t xml:space="preserve"> Patel instructed to prepare detail report about faculty and other resources required to commence the above mentioned new Degree Course. </w:t>
      </w:r>
    </w:p>
    <w:p w:rsidR="00EE1A12" w:rsidRPr="00B420A4" w:rsidRDefault="00EE1A12" w:rsidP="00EE1A12">
      <w:pPr>
        <w:pStyle w:val="NormalWeb"/>
        <w:spacing w:before="0" w:beforeAutospacing="0" w:after="0" w:afterAutospacing="0"/>
        <w:ind w:left="993" w:hanging="993"/>
        <w:rPr>
          <w:color w:val="000000"/>
          <w:sz w:val="2"/>
          <w:szCs w:val="27"/>
        </w:rPr>
      </w:pPr>
    </w:p>
    <w:p w:rsidR="00EE1A12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ind w:left="993" w:hanging="993"/>
        <w:jc w:val="both"/>
        <w:rPr>
          <w:color w:val="000000"/>
          <w:sz w:val="22"/>
          <w:szCs w:val="27"/>
        </w:rPr>
      </w:pPr>
    </w:p>
    <w:p w:rsidR="00EE1A12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ind w:left="993" w:hanging="993"/>
        <w:jc w:val="both"/>
        <w:rPr>
          <w:b/>
          <w:color w:val="000000"/>
          <w:sz w:val="28"/>
          <w:szCs w:val="28"/>
        </w:rPr>
      </w:pPr>
      <w:r w:rsidRPr="00802209">
        <w:rPr>
          <w:b/>
          <w:bCs/>
          <w:sz w:val="28"/>
          <w:szCs w:val="28"/>
        </w:rPr>
        <w:t xml:space="preserve">ITEM </w:t>
      </w:r>
      <w:proofErr w:type="gramStart"/>
      <w:r w:rsidRPr="00802209">
        <w:rPr>
          <w:b/>
          <w:bCs/>
          <w:sz w:val="28"/>
          <w:szCs w:val="28"/>
        </w:rPr>
        <w:t>NO.</w:t>
      </w:r>
      <w:r>
        <w:rPr>
          <w:b/>
          <w:bCs/>
          <w:sz w:val="28"/>
          <w:szCs w:val="28"/>
        </w:rPr>
        <w:t xml:space="preserve">6 </w:t>
      </w:r>
      <w:r w:rsidRPr="00802209">
        <w:rPr>
          <w:bCs/>
          <w:sz w:val="28"/>
          <w:szCs w:val="28"/>
        </w:rPr>
        <w:t>:</w:t>
      </w:r>
      <w:proofErr w:type="gramEnd"/>
      <w:r w:rsidRPr="00802209">
        <w:rPr>
          <w:bCs/>
          <w:sz w:val="28"/>
          <w:szCs w:val="28"/>
        </w:rPr>
        <w:t>-</w:t>
      </w:r>
      <w:r>
        <w:rPr>
          <w:color w:val="000000"/>
          <w:sz w:val="22"/>
          <w:szCs w:val="27"/>
        </w:rPr>
        <w:t xml:space="preserve"> </w:t>
      </w:r>
      <w:r w:rsidRPr="00BB4CC0">
        <w:rPr>
          <w:b/>
          <w:color w:val="000000"/>
          <w:sz w:val="28"/>
          <w:szCs w:val="28"/>
        </w:rPr>
        <w:t>To approve the report of IQAC for the Academic Year</w:t>
      </w:r>
      <w:r>
        <w:rPr>
          <w:b/>
          <w:color w:val="000000"/>
          <w:sz w:val="28"/>
          <w:szCs w:val="28"/>
        </w:rPr>
        <w:t xml:space="preserve">                      </w:t>
      </w:r>
      <w:r w:rsidRPr="00BB4CC0">
        <w:rPr>
          <w:b/>
          <w:color w:val="000000"/>
          <w:sz w:val="28"/>
          <w:szCs w:val="28"/>
        </w:rPr>
        <w:t xml:space="preserve"> </w:t>
      </w:r>
    </w:p>
    <w:p w:rsidR="00EE1A12" w:rsidRDefault="00EE1A12" w:rsidP="00EE1A12">
      <w:pPr>
        <w:pStyle w:val="NormalWeb"/>
        <w:tabs>
          <w:tab w:val="left" w:pos="540"/>
          <w:tab w:val="left" w:pos="720"/>
          <w:tab w:val="left" w:pos="4410"/>
        </w:tabs>
        <w:spacing w:before="0" w:beforeAutospacing="0" w:after="0" w:afterAutospacing="0"/>
        <w:ind w:hanging="1440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BB4CC0">
        <w:rPr>
          <w:b/>
          <w:color w:val="000000"/>
          <w:sz w:val="28"/>
          <w:szCs w:val="28"/>
        </w:rPr>
        <w:t>2019-</w:t>
      </w:r>
      <w:r>
        <w:rPr>
          <w:b/>
          <w:bCs/>
          <w:sz w:val="28"/>
          <w:szCs w:val="28"/>
        </w:rPr>
        <w:t xml:space="preserve"> </w:t>
      </w:r>
      <w:r w:rsidRPr="00BB4CC0">
        <w:rPr>
          <w:b/>
          <w:color w:val="000000"/>
          <w:sz w:val="28"/>
          <w:szCs w:val="28"/>
        </w:rPr>
        <w:t>2020 and 2020-2021</w:t>
      </w:r>
      <w:r w:rsidR="00EB229E">
        <w:rPr>
          <w:b/>
          <w:color w:val="000000"/>
          <w:sz w:val="28"/>
          <w:szCs w:val="28"/>
        </w:rPr>
        <w:t>.</w:t>
      </w:r>
    </w:p>
    <w:p w:rsidR="00EE1A12" w:rsidRPr="00B420A4" w:rsidRDefault="00EE1A12" w:rsidP="00EE1A12">
      <w:pPr>
        <w:pStyle w:val="NormalWeb"/>
        <w:tabs>
          <w:tab w:val="left" w:pos="540"/>
          <w:tab w:val="left" w:pos="720"/>
          <w:tab w:val="left" w:pos="4410"/>
        </w:tabs>
        <w:spacing w:before="0" w:beforeAutospacing="0" w:after="0" w:afterAutospacing="0"/>
        <w:ind w:hanging="14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>
        <w:rPr>
          <w:color w:val="000000"/>
          <w:sz w:val="22"/>
          <w:szCs w:val="27"/>
        </w:rPr>
        <w:t xml:space="preserve"> </w:t>
      </w:r>
      <w:r w:rsidRPr="00B420A4">
        <w:rPr>
          <w:color w:val="000000"/>
          <w:sz w:val="28"/>
          <w:szCs w:val="28"/>
        </w:rPr>
        <w:t>IQAC for the Academic Year report 2019-</w:t>
      </w:r>
      <w:r w:rsidRPr="00B420A4">
        <w:rPr>
          <w:bCs/>
          <w:sz w:val="28"/>
          <w:szCs w:val="28"/>
        </w:rPr>
        <w:t xml:space="preserve"> </w:t>
      </w:r>
      <w:r w:rsidRPr="00B420A4">
        <w:rPr>
          <w:color w:val="000000"/>
          <w:sz w:val="28"/>
          <w:szCs w:val="28"/>
        </w:rPr>
        <w:t xml:space="preserve">2020 and 2020- 2021 was presented by Principal Dr. </w:t>
      </w:r>
      <w:proofErr w:type="spellStart"/>
      <w:r w:rsidRPr="00B420A4">
        <w:rPr>
          <w:color w:val="000000"/>
          <w:sz w:val="28"/>
          <w:szCs w:val="28"/>
        </w:rPr>
        <w:t>Ghorude</w:t>
      </w:r>
      <w:proofErr w:type="spellEnd"/>
      <w:r w:rsidRPr="00B420A4">
        <w:rPr>
          <w:color w:val="000000"/>
          <w:sz w:val="28"/>
          <w:szCs w:val="28"/>
        </w:rPr>
        <w:t xml:space="preserve">. The report covered various activities conducted by IQAC for the progress of the institution which was highly appreciated by the members.                     </w:t>
      </w:r>
    </w:p>
    <w:p w:rsidR="00EE1A12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ind w:left="993" w:hanging="993"/>
        <w:jc w:val="both"/>
        <w:rPr>
          <w:color w:val="000000"/>
          <w:sz w:val="22"/>
          <w:szCs w:val="27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EE1A12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ind w:left="993" w:hanging="993"/>
        <w:jc w:val="both"/>
        <w:rPr>
          <w:b/>
          <w:color w:val="000000"/>
          <w:sz w:val="28"/>
          <w:szCs w:val="28"/>
        </w:rPr>
      </w:pPr>
      <w:r w:rsidRPr="00802209">
        <w:rPr>
          <w:b/>
          <w:bCs/>
          <w:sz w:val="28"/>
          <w:szCs w:val="28"/>
        </w:rPr>
        <w:t xml:space="preserve">ITEM </w:t>
      </w:r>
      <w:proofErr w:type="gramStart"/>
      <w:r w:rsidRPr="00802209">
        <w:rPr>
          <w:b/>
          <w:bCs/>
          <w:sz w:val="28"/>
          <w:szCs w:val="28"/>
        </w:rPr>
        <w:t>NO.</w:t>
      </w:r>
      <w:r>
        <w:rPr>
          <w:b/>
          <w:bCs/>
          <w:sz w:val="28"/>
          <w:szCs w:val="28"/>
        </w:rPr>
        <w:t xml:space="preserve">7 </w:t>
      </w:r>
      <w:r w:rsidRPr="00802209">
        <w:rPr>
          <w:bCs/>
          <w:sz w:val="28"/>
          <w:szCs w:val="28"/>
        </w:rPr>
        <w:t>:</w:t>
      </w:r>
      <w:proofErr w:type="gramEnd"/>
      <w:r w:rsidRPr="00802209">
        <w:rPr>
          <w:bCs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BB4CC0">
        <w:rPr>
          <w:b/>
          <w:color w:val="000000"/>
          <w:sz w:val="28"/>
          <w:szCs w:val="28"/>
        </w:rPr>
        <w:t xml:space="preserve">To inform the members about progress of NAAC SSR </w:t>
      </w:r>
    </w:p>
    <w:p w:rsidR="00EE1A12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B4CC0">
        <w:rPr>
          <w:b/>
          <w:color w:val="000000"/>
          <w:sz w:val="28"/>
          <w:szCs w:val="28"/>
        </w:rPr>
        <w:t>Report for third Cycle of NAAC.</w:t>
      </w:r>
    </w:p>
    <w:p w:rsidR="00EE1A12" w:rsidRPr="00B420A4" w:rsidRDefault="00EE1A12" w:rsidP="00EE1A12">
      <w:pPr>
        <w:pStyle w:val="NormalWeb"/>
        <w:tabs>
          <w:tab w:val="left" w:pos="180"/>
          <w:tab w:val="left" w:pos="4410"/>
        </w:tabs>
        <w:spacing w:before="0" w:beforeAutospacing="0" w:after="0" w:afterAutospacing="0"/>
        <w:ind w:left="-90" w:hanging="99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Pr="00B420A4">
        <w:rPr>
          <w:color w:val="000000"/>
          <w:sz w:val="28"/>
          <w:szCs w:val="28"/>
        </w:rPr>
        <w:t xml:space="preserve">IQAC </w:t>
      </w:r>
      <w:proofErr w:type="spellStart"/>
      <w:r w:rsidRPr="00B420A4">
        <w:rPr>
          <w:color w:val="000000"/>
          <w:sz w:val="28"/>
          <w:szCs w:val="28"/>
        </w:rPr>
        <w:t>Coordinatior</w:t>
      </w:r>
      <w:proofErr w:type="spellEnd"/>
      <w:r w:rsidRPr="00B420A4">
        <w:rPr>
          <w:color w:val="000000"/>
          <w:sz w:val="28"/>
          <w:szCs w:val="28"/>
        </w:rPr>
        <w:t xml:space="preserve"> Dr. Sujata </w:t>
      </w:r>
      <w:proofErr w:type="spellStart"/>
      <w:r w:rsidRPr="00B420A4">
        <w:rPr>
          <w:color w:val="000000"/>
          <w:sz w:val="28"/>
          <w:szCs w:val="28"/>
        </w:rPr>
        <w:t>Dhopte</w:t>
      </w:r>
      <w:proofErr w:type="spellEnd"/>
      <w:r w:rsidRPr="00B420A4">
        <w:rPr>
          <w:color w:val="000000"/>
          <w:sz w:val="28"/>
          <w:szCs w:val="28"/>
        </w:rPr>
        <w:t xml:space="preserve"> informed the members that 04 AQAR are submitted and college is prepared to submit IIQA in the next week. Mrs. </w:t>
      </w:r>
      <w:proofErr w:type="spellStart"/>
      <w:r w:rsidRPr="00B420A4">
        <w:rPr>
          <w:color w:val="000000"/>
          <w:sz w:val="28"/>
          <w:szCs w:val="28"/>
        </w:rPr>
        <w:t>Amita</w:t>
      </w:r>
      <w:proofErr w:type="spellEnd"/>
      <w:r w:rsidRPr="00B420A4">
        <w:rPr>
          <w:color w:val="000000"/>
          <w:sz w:val="28"/>
          <w:szCs w:val="28"/>
        </w:rPr>
        <w:t xml:space="preserve"> Johnson gave detailed report about the process of data base creation for SSR criteria. Management Advisor</w:t>
      </w:r>
      <w:r>
        <w:rPr>
          <w:color w:val="000000"/>
          <w:sz w:val="28"/>
          <w:szCs w:val="28"/>
        </w:rPr>
        <w:t>,</w:t>
      </w:r>
      <w:r w:rsidRPr="00B420A4">
        <w:rPr>
          <w:color w:val="000000"/>
          <w:sz w:val="28"/>
          <w:szCs w:val="28"/>
        </w:rPr>
        <w:t xml:space="preserve"> Prof. K. </w:t>
      </w:r>
      <w:proofErr w:type="spellStart"/>
      <w:r w:rsidRPr="00B420A4">
        <w:rPr>
          <w:color w:val="000000"/>
          <w:sz w:val="28"/>
          <w:szCs w:val="28"/>
        </w:rPr>
        <w:t>Venkaktaramani</w:t>
      </w:r>
      <w:proofErr w:type="spellEnd"/>
      <w:r w:rsidRPr="00B420A4">
        <w:rPr>
          <w:color w:val="000000"/>
          <w:sz w:val="28"/>
          <w:szCs w:val="28"/>
        </w:rPr>
        <w:t xml:space="preserve"> instructed to expedite the SSR submission.  President Shri </w:t>
      </w:r>
      <w:proofErr w:type="spellStart"/>
      <w:r w:rsidRPr="00B420A4">
        <w:rPr>
          <w:color w:val="000000"/>
          <w:sz w:val="28"/>
          <w:szCs w:val="28"/>
        </w:rPr>
        <w:t>Ashwinbhai</w:t>
      </w:r>
      <w:proofErr w:type="spellEnd"/>
      <w:r w:rsidRPr="00B420A4">
        <w:rPr>
          <w:color w:val="000000"/>
          <w:sz w:val="28"/>
          <w:szCs w:val="28"/>
        </w:rPr>
        <w:t xml:space="preserve"> Mehta has directed to maintain committed efforts to sustain NAAC ‘A’ Grade of the institution. </w:t>
      </w:r>
    </w:p>
    <w:p w:rsidR="00EE1A12" w:rsidRPr="00B420A4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ind w:left="-90" w:hanging="993"/>
        <w:jc w:val="both"/>
        <w:rPr>
          <w:color w:val="000000"/>
          <w:sz w:val="28"/>
          <w:szCs w:val="28"/>
        </w:rPr>
      </w:pPr>
    </w:p>
    <w:p w:rsidR="00EE1A12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ind w:left="993" w:hanging="993"/>
        <w:jc w:val="both"/>
        <w:rPr>
          <w:b/>
          <w:color w:val="000000"/>
          <w:sz w:val="28"/>
          <w:szCs w:val="28"/>
        </w:rPr>
      </w:pPr>
      <w:r w:rsidRPr="00802209">
        <w:rPr>
          <w:b/>
          <w:bCs/>
          <w:sz w:val="28"/>
          <w:szCs w:val="28"/>
        </w:rPr>
        <w:t xml:space="preserve">ITEM </w:t>
      </w:r>
      <w:proofErr w:type="gramStart"/>
      <w:r w:rsidRPr="00802209">
        <w:rPr>
          <w:b/>
          <w:bCs/>
          <w:sz w:val="28"/>
          <w:szCs w:val="28"/>
        </w:rPr>
        <w:t>NO.</w:t>
      </w:r>
      <w:r>
        <w:rPr>
          <w:b/>
          <w:bCs/>
          <w:sz w:val="28"/>
          <w:szCs w:val="28"/>
        </w:rPr>
        <w:t xml:space="preserve">8 </w:t>
      </w:r>
      <w:r w:rsidRPr="00802209">
        <w:rPr>
          <w:bCs/>
          <w:sz w:val="28"/>
          <w:szCs w:val="28"/>
        </w:rPr>
        <w:t>:</w:t>
      </w:r>
      <w:proofErr w:type="gramEnd"/>
      <w:r w:rsidRPr="00802209">
        <w:rPr>
          <w:bCs/>
          <w:sz w:val="28"/>
          <w:szCs w:val="28"/>
        </w:rPr>
        <w:t>-</w:t>
      </w:r>
      <w:r w:rsidRPr="003B5428">
        <w:rPr>
          <w:color w:val="000000"/>
          <w:sz w:val="22"/>
          <w:szCs w:val="27"/>
        </w:rPr>
        <w:t xml:space="preserve"> </w:t>
      </w:r>
      <w:r w:rsidRPr="00194515">
        <w:rPr>
          <w:b/>
          <w:color w:val="000000"/>
          <w:sz w:val="28"/>
          <w:szCs w:val="28"/>
        </w:rPr>
        <w:t xml:space="preserve">To consider suggestions from members about further </w:t>
      </w:r>
    </w:p>
    <w:p w:rsidR="00EE1A12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jc w:val="both"/>
        <w:rPr>
          <w:color w:val="000000"/>
          <w:sz w:val="22"/>
          <w:szCs w:val="27"/>
        </w:rPr>
      </w:pPr>
      <w:proofErr w:type="gramStart"/>
      <w:r w:rsidRPr="00194515">
        <w:rPr>
          <w:b/>
          <w:color w:val="000000"/>
          <w:sz w:val="28"/>
          <w:szCs w:val="28"/>
        </w:rPr>
        <w:t>improvement</w:t>
      </w:r>
      <w:proofErr w:type="gramEnd"/>
      <w:r w:rsidRPr="00194515">
        <w:rPr>
          <w:b/>
          <w:color w:val="000000"/>
          <w:sz w:val="28"/>
          <w:szCs w:val="28"/>
        </w:rPr>
        <w:t xml:space="preserve"> of the College.</w:t>
      </w:r>
      <w:r w:rsidRPr="003B5428">
        <w:rPr>
          <w:color w:val="000000"/>
          <w:sz w:val="22"/>
          <w:szCs w:val="27"/>
        </w:rPr>
        <w:t xml:space="preserve">  </w:t>
      </w:r>
    </w:p>
    <w:p w:rsidR="00EE1A12" w:rsidRPr="00B420A4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0A4">
        <w:rPr>
          <w:color w:val="000000"/>
          <w:sz w:val="28"/>
          <w:szCs w:val="28"/>
        </w:rPr>
        <w:t xml:space="preserve">Principal Dr. </w:t>
      </w:r>
      <w:proofErr w:type="spellStart"/>
      <w:r w:rsidRPr="00B420A4">
        <w:rPr>
          <w:color w:val="000000"/>
          <w:sz w:val="28"/>
          <w:szCs w:val="28"/>
        </w:rPr>
        <w:t>Madhav</w:t>
      </w:r>
      <w:proofErr w:type="spellEnd"/>
      <w:r w:rsidRPr="00B420A4">
        <w:rPr>
          <w:color w:val="000000"/>
          <w:sz w:val="28"/>
          <w:szCs w:val="28"/>
        </w:rPr>
        <w:t xml:space="preserve"> </w:t>
      </w:r>
      <w:proofErr w:type="spellStart"/>
      <w:r w:rsidRPr="00B420A4">
        <w:rPr>
          <w:color w:val="000000"/>
          <w:sz w:val="28"/>
          <w:szCs w:val="28"/>
        </w:rPr>
        <w:t>Rajwade</w:t>
      </w:r>
      <w:proofErr w:type="spellEnd"/>
      <w:r w:rsidRPr="00B420A4">
        <w:rPr>
          <w:color w:val="000000"/>
          <w:sz w:val="28"/>
          <w:szCs w:val="28"/>
        </w:rPr>
        <w:t xml:space="preserve"> has suggested to use google drives for database management. Managing Trustee has instructed to focus more on placements of the students to avail them good career opportunities.  </w:t>
      </w:r>
    </w:p>
    <w:p w:rsidR="00EE1A12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ind w:left="993" w:hanging="993"/>
        <w:jc w:val="both"/>
        <w:rPr>
          <w:b/>
          <w:color w:val="000000"/>
          <w:sz w:val="28"/>
          <w:szCs w:val="28"/>
        </w:rPr>
      </w:pPr>
    </w:p>
    <w:p w:rsidR="00EE1A12" w:rsidRPr="00194515" w:rsidRDefault="00EE1A12" w:rsidP="00EE1A12">
      <w:pPr>
        <w:pStyle w:val="NormalWeb"/>
        <w:tabs>
          <w:tab w:val="left" w:pos="4410"/>
        </w:tabs>
        <w:spacing w:before="0" w:beforeAutospacing="0" w:after="0" w:afterAutospacing="0"/>
        <w:ind w:left="993" w:hanging="993"/>
        <w:jc w:val="both"/>
        <w:rPr>
          <w:b/>
          <w:color w:val="000000"/>
          <w:sz w:val="28"/>
          <w:szCs w:val="28"/>
        </w:rPr>
      </w:pPr>
      <w:r w:rsidRPr="00802209">
        <w:rPr>
          <w:b/>
          <w:bCs/>
          <w:sz w:val="28"/>
          <w:szCs w:val="28"/>
        </w:rPr>
        <w:t xml:space="preserve">ITEM </w:t>
      </w:r>
      <w:proofErr w:type="gramStart"/>
      <w:r w:rsidRPr="00802209">
        <w:rPr>
          <w:b/>
          <w:bCs/>
          <w:sz w:val="28"/>
          <w:szCs w:val="28"/>
        </w:rPr>
        <w:t>NO.</w:t>
      </w:r>
      <w:r>
        <w:rPr>
          <w:b/>
          <w:bCs/>
          <w:sz w:val="28"/>
          <w:szCs w:val="28"/>
        </w:rPr>
        <w:t xml:space="preserve">9 </w:t>
      </w:r>
      <w:r w:rsidRPr="00802209">
        <w:rPr>
          <w:bCs/>
          <w:sz w:val="28"/>
          <w:szCs w:val="28"/>
        </w:rPr>
        <w:t>:</w:t>
      </w:r>
      <w:proofErr w:type="gramEnd"/>
      <w:r w:rsidRPr="00802209">
        <w:rPr>
          <w:bCs/>
          <w:sz w:val="28"/>
          <w:szCs w:val="28"/>
        </w:rPr>
        <w:t>-</w:t>
      </w:r>
      <w:r w:rsidRPr="003B5428">
        <w:rPr>
          <w:color w:val="000000"/>
          <w:sz w:val="22"/>
          <w:szCs w:val="27"/>
        </w:rPr>
        <w:t xml:space="preserve"> </w:t>
      </w:r>
      <w:r w:rsidRPr="00194515">
        <w:rPr>
          <w:b/>
          <w:color w:val="000000"/>
          <w:sz w:val="28"/>
          <w:szCs w:val="28"/>
        </w:rPr>
        <w:t>Any other matter with permission of the Chair.</w:t>
      </w:r>
    </w:p>
    <w:p w:rsidR="00EE1A12" w:rsidRPr="00B420A4" w:rsidRDefault="00EE1A12" w:rsidP="00EE1A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20A4">
        <w:rPr>
          <w:rFonts w:ascii="Times New Roman" w:hAnsi="Times New Roman" w:cs="Times New Roman"/>
          <w:bCs/>
          <w:sz w:val="28"/>
          <w:szCs w:val="28"/>
        </w:rPr>
        <w:t xml:space="preserve">IQAC coordinator Dr. Sujata </w:t>
      </w:r>
      <w:proofErr w:type="spellStart"/>
      <w:r w:rsidRPr="00B420A4">
        <w:rPr>
          <w:rFonts w:ascii="Times New Roman" w:hAnsi="Times New Roman" w:cs="Times New Roman"/>
          <w:bCs/>
          <w:sz w:val="28"/>
          <w:szCs w:val="28"/>
        </w:rPr>
        <w:t>Dhopte</w:t>
      </w:r>
      <w:proofErr w:type="spellEnd"/>
      <w:r w:rsidRPr="00B420A4">
        <w:rPr>
          <w:rFonts w:ascii="Times New Roman" w:hAnsi="Times New Roman" w:cs="Times New Roman"/>
          <w:bCs/>
          <w:sz w:val="28"/>
          <w:szCs w:val="28"/>
        </w:rPr>
        <w:t xml:space="preserve"> requested to conduct international symposium on World E- Waste Management Day. It was granted by the Management. </w:t>
      </w:r>
    </w:p>
    <w:p w:rsidR="00EE1A12" w:rsidRPr="00C21E25" w:rsidRDefault="00EE1A12" w:rsidP="00EE1A12">
      <w:pPr>
        <w:tabs>
          <w:tab w:val="left" w:pos="820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C21E25">
        <w:rPr>
          <w:rFonts w:ascii="Times New Roman" w:eastAsia="Times New Roman" w:hAnsi="Times New Roman"/>
          <w:sz w:val="27"/>
          <w:szCs w:val="27"/>
        </w:rPr>
        <w:t xml:space="preserve">Principal thanked the Management and all the members for their constant support in all the matters.  </w:t>
      </w:r>
    </w:p>
    <w:p w:rsidR="00EE1A12" w:rsidRPr="00794A66" w:rsidRDefault="00EE1A12" w:rsidP="00EE1A12">
      <w:pPr>
        <w:tabs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7"/>
        </w:rPr>
      </w:pPr>
    </w:p>
    <w:p w:rsidR="00EE1A12" w:rsidRPr="00FB5FB1" w:rsidRDefault="00EE1A12" w:rsidP="00EE1A12">
      <w:pPr>
        <w:spacing w:after="0" w:line="240" w:lineRule="auto"/>
        <w:ind w:right="-994"/>
        <w:jc w:val="both"/>
        <w:rPr>
          <w:rFonts w:ascii="Times New Roman" w:hAnsi="Times New Roman" w:cs="Times New Roman"/>
          <w:sz w:val="26"/>
          <w:szCs w:val="26"/>
        </w:rPr>
      </w:pPr>
      <w:r w:rsidRPr="00FB5FB1">
        <w:rPr>
          <w:rFonts w:ascii="Times New Roman" w:hAnsi="Times New Roman" w:cs="Times New Roman"/>
          <w:sz w:val="26"/>
          <w:szCs w:val="26"/>
        </w:rPr>
        <w:t xml:space="preserve">          The meeting then ended with a vote of thanks to the Chair. </w:t>
      </w:r>
    </w:p>
    <w:p w:rsidR="00EE1A12" w:rsidRPr="00752BAC" w:rsidRDefault="00EE1A12" w:rsidP="00EE1A12">
      <w:pPr>
        <w:jc w:val="both"/>
        <w:rPr>
          <w:color w:val="FF0000"/>
          <w:sz w:val="28"/>
          <w:szCs w:val="28"/>
        </w:rPr>
      </w:pPr>
    </w:p>
    <w:p w:rsidR="00EE1A12" w:rsidRPr="00123C81" w:rsidRDefault="00EE1A12" w:rsidP="00EE1A12">
      <w:pPr>
        <w:spacing w:after="0" w:line="240" w:lineRule="auto"/>
        <w:ind w:right="-994"/>
        <w:jc w:val="both"/>
        <w:rPr>
          <w:b/>
          <w:sz w:val="24"/>
        </w:rPr>
      </w:pPr>
      <w:r w:rsidRPr="00752BAC">
        <w:rPr>
          <w:color w:val="FF0000"/>
          <w:sz w:val="28"/>
          <w:szCs w:val="28"/>
        </w:rPr>
        <w:t xml:space="preserve">   </w:t>
      </w:r>
      <w:r w:rsidRPr="00752BAC">
        <w:rPr>
          <w:b/>
          <w:color w:val="FF0000"/>
          <w:sz w:val="24"/>
        </w:rPr>
        <w:t xml:space="preserve">              </w:t>
      </w:r>
      <w:r w:rsidRPr="00123C81">
        <w:rPr>
          <w:b/>
          <w:sz w:val="24"/>
        </w:rPr>
        <w:t>Dr</w:t>
      </w:r>
      <w:r>
        <w:rPr>
          <w:b/>
          <w:sz w:val="24"/>
        </w:rPr>
        <w:t>.</w:t>
      </w:r>
      <w:r w:rsidRPr="00123C81">
        <w:rPr>
          <w:b/>
          <w:sz w:val="24"/>
        </w:rPr>
        <w:t xml:space="preserve"> </w:t>
      </w:r>
      <w:proofErr w:type="spellStart"/>
      <w:r w:rsidRPr="00123C81">
        <w:rPr>
          <w:b/>
          <w:sz w:val="24"/>
        </w:rPr>
        <w:t>K</w:t>
      </w:r>
      <w:r>
        <w:rPr>
          <w:b/>
          <w:sz w:val="24"/>
        </w:rPr>
        <w:t>eshav</w:t>
      </w:r>
      <w:proofErr w:type="spellEnd"/>
      <w:r w:rsidRPr="00123C81">
        <w:rPr>
          <w:b/>
          <w:sz w:val="24"/>
        </w:rPr>
        <w:t xml:space="preserve"> </w:t>
      </w:r>
      <w:proofErr w:type="spellStart"/>
      <w:r w:rsidRPr="00123C81">
        <w:rPr>
          <w:b/>
          <w:sz w:val="24"/>
        </w:rPr>
        <w:t>G</w:t>
      </w:r>
      <w:r>
        <w:rPr>
          <w:b/>
          <w:sz w:val="24"/>
        </w:rPr>
        <w:t>horude</w:t>
      </w:r>
      <w:proofErr w:type="spellEnd"/>
      <w:r w:rsidRPr="00123C81">
        <w:rPr>
          <w:b/>
          <w:sz w:val="24"/>
        </w:rPr>
        <w:tab/>
      </w:r>
      <w:r w:rsidRPr="00123C81">
        <w:rPr>
          <w:b/>
          <w:sz w:val="24"/>
        </w:rPr>
        <w:tab/>
        <w:t xml:space="preserve">                                         Shri </w:t>
      </w:r>
      <w:proofErr w:type="spellStart"/>
      <w:r w:rsidRPr="00123C81">
        <w:rPr>
          <w:b/>
          <w:sz w:val="24"/>
        </w:rPr>
        <w:t>Ashwinbhai</w:t>
      </w:r>
      <w:proofErr w:type="spellEnd"/>
      <w:r w:rsidRPr="00123C81">
        <w:rPr>
          <w:b/>
          <w:sz w:val="24"/>
        </w:rPr>
        <w:t xml:space="preserve"> Mehta</w:t>
      </w:r>
    </w:p>
    <w:p w:rsidR="00EE1A12" w:rsidRPr="004F02C3" w:rsidRDefault="00EE1A12" w:rsidP="00EE1A12">
      <w:pPr>
        <w:spacing w:after="0" w:line="240" w:lineRule="auto"/>
        <w:ind w:right="-994"/>
        <w:jc w:val="both"/>
        <w:rPr>
          <w:b/>
          <w:sz w:val="24"/>
        </w:rPr>
      </w:pPr>
      <w:r w:rsidRPr="00123C81">
        <w:rPr>
          <w:b/>
          <w:sz w:val="24"/>
        </w:rPr>
        <w:t xml:space="preserve">             Principal – Chairperson IQAC                                       President – Management Member –IQAC</w:t>
      </w:r>
    </w:p>
    <w:p w:rsidR="00EE1A12" w:rsidRPr="00802209" w:rsidRDefault="00EE1A12" w:rsidP="00EE1A1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A12" w:rsidRPr="00802209" w:rsidRDefault="00EE1A12" w:rsidP="00EE1A12">
      <w:pPr>
        <w:pStyle w:val="ListParagraph"/>
        <w:tabs>
          <w:tab w:val="left" w:pos="270"/>
        </w:tabs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</w:p>
    <w:p w:rsidR="00EE1A12" w:rsidRDefault="00EE1A12" w:rsidP="00EE1A12">
      <w:pPr>
        <w:ind w:right="-900"/>
        <w:rPr>
          <w:rFonts w:ascii="Times New Roman" w:hAnsi="Times New Roman" w:cs="Times New Roman"/>
          <w:b/>
          <w:bCs/>
          <w:sz w:val="28"/>
          <w:u w:val="single"/>
        </w:rPr>
      </w:pPr>
    </w:p>
    <w:p w:rsidR="00EE1A12" w:rsidRPr="00802209" w:rsidRDefault="00EE1A12" w:rsidP="00EE1A12">
      <w:pPr>
        <w:ind w:right="-900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bookmarkEnd w:id="0"/>
    </w:p>
    <w:p w:rsidR="007B75DB" w:rsidRDefault="007B75DB"/>
    <w:sectPr w:rsidR="007B75DB" w:rsidSect="00A563BF">
      <w:pgSz w:w="11906" w:h="16838" w:code="9"/>
      <w:pgMar w:top="9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7AE"/>
    <w:multiLevelType w:val="hybridMultilevel"/>
    <w:tmpl w:val="E07EEC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D5452"/>
    <w:multiLevelType w:val="hybridMultilevel"/>
    <w:tmpl w:val="4C74544A"/>
    <w:lvl w:ilvl="0" w:tplc="40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13C6E2D"/>
    <w:multiLevelType w:val="hybridMultilevel"/>
    <w:tmpl w:val="A31E65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3E86"/>
    <w:multiLevelType w:val="hybridMultilevel"/>
    <w:tmpl w:val="F9388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57D54"/>
    <w:multiLevelType w:val="hybridMultilevel"/>
    <w:tmpl w:val="B9BC034C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31125C9"/>
    <w:multiLevelType w:val="hybridMultilevel"/>
    <w:tmpl w:val="AE02F0F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D01A1"/>
    <w:multiLevelType w:val="multilevel"/>
    <w:tmpl w:val="53BE2B76"/>
    <w:styleLink w:val="Style1"/>
    <w:lvl w:ilvl="0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55" w:hanging="360"/>
      </w:pPr>
    </w:lvl>
    <w:lvl w:ilvl="2">
      <w:start w:val="1"/>
      <w:numFmt w:val="lowerRoman"/>
      <w:lvlText w:val="%3."/>
      <w:lvlJc w:val="right"/>
      <w:pPr>
        <w:ind w:left="5175" w:hanging="180"/>
      </w:pPr>
    </w:lvl>
    <w:lvl w:ilvl="3">
      <w:start w:val="1"/>
      <w:numFmt w:val="decimal"/>
      <w:lvlText w:val="%4."/>
      <w:lvlJc w:val="left"/>
      <w:pPr>
        <w:ind w:left="5895" w:hanging="360"/>
      </w:pPr>
    </w:lvl>
    <w:lvl w:ilvl="4">
      <w:start w:val="1"/>
      <w:numFmt w:val="lowerLetter"/>
      <w:lvlText w:val="%5."/>
      <w:lvlJc w:val="left"/>
      <w:pPr>
        <w:ind w:left="6615" w:hanging="360"/>
      </w:pPr>
    </w:lvl>
    <w:lvl w:ilvl="5">
      <w:start w:val="1"/>
      <w:numFmt w:val="lowerRoman"/>
      <w:lvlText w:val="%6."/>
      <w:lvlJc w:val="right"/>
      <w:pPr>
        <w:ind w:left="7335" w:hanging="180"/>
      </w:pPr>
    </w:lvl>
    <w:lvl w:ilvl="6">
      <w:start w:val="1"/>
      <w:numFmt w:val="decimal"/>
      <w:lvlText w:val="%7."/>
      <w:lvlJc w:val="left"/>
      <w:pPr>
        <w:ind w:left="8055" w:hanging="360"/>
      </w:pPr>
    </w:lvl>
    <w:lvl w:ilvl="7">
      <w:start w:val="1"/>
      <w:numFmt w:val="lowerLetter"/>
      <w:lvlText w:val="%8."/>
      <w:lvlJc w:val="left"/>
      <w:pPr>
        <w:ind w:left="8775" w:hanging="360"/>
      </w:pPr>
    </w:lvl>
    <w:lvl w:ilvl="8">
      <w:start w:val="1"/>
      <w:numFmt w:val="lowerRoman"/>
      <w:lvlText w:val="%9."/>
      <w:lvlJc w:val="right"/>
      <w:pPr>
        <w:ind w:left="9495" w:hanging="180"/>
      </w:pPr>
    </w:lvl>
  </w:abstractNum>
  <w:abstractNum w:abstractNumId="7" w15:restartNumberingAfterBreak="0">
    <w:nsid w:val="48762CB1"/>
    <w:multiLevelType w:val="hybridMultilevel"/>
    <w:tmpl w:val="E4007078"/>
    <w:lvl w:ilvl="0" w:tplc="25F8E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471CE"/>
    <w:multiLevelType w:val="hybridMultilevel"/>
    <w:tmpl w:val="39283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E0821"/>
    <w:multiLevelType w:val="hybridMultilevel"/>
    <w:tmpl w:val="F8825BB4"/>
    <w:lvl w:ilvl="0" w:tplc="8040A478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67784321"/>
    <w:multiLevelType w:val="hybridMultilevel"/>
    <w:tmpl w:val="485A02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B313E"/>
    <w:multiLevelType w:val="hybridMultilevel"/>
    <w:tmpl w:val="FCC0E8F4"/>
    <w:lvl w:ilvl="0" w:tplc="6C90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0E"/>
    <w:rsid w:val="007B75DB"/>
    <w:rsid w:val="008C4544"/>
    <w:rsid w:val="009B2785"/>
    <w:rsid w:val="00A563BF"/>
    <w:rsid w:val="00B7180E"/>
    <w:rsid w:val="00EB229E"/>
    <w:rsid w:val="00ED699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77C1"/>
  <w15:chartTrackingRefBased/>
  <w15:docId w15:val="{7BDC2E25-F186-4C49-B68C-69702AE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1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C454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E1A1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shital</dc:creator>
  <cp:keywords/>
  <dc:description/>
  <cp:lastModifiedBy>shital</cp:lastModifiedBy>
  <cp:revision>6</cp:revision>
  <dcterms:created xsi:type="dcterms:W3CDTF">2021-12-25T11:00:00Z</dcterms:created>
  <dcterms:modified xsi:type="dcterms:W3CDTF">2021-12-25T11:21:00Z</dcterms:modified>
</cp:coreProperties>
</file>